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EBEF" w14:textId="77777777" w:rsidR="0010332B" w:rsidRDefault="003831C9">
      <w:pPr>
        <w:pStyle w:val="Corpotesto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4A4BABE" wp14:editId="4E9CEF47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D07B7" w14:textId="77777777" w:rsidR="0010332B" w:rsidRDefault="0010332B">
      <w:pPr>
        <w:pStyle w:val="Corpotesto"/>
        <w:rPr>
          <w:rFonts w:ascii="Tahoma"/>
          <w:sz w:val="20"/>
        </w:rPr>
      </w:pPr>
    </w:p>
    <w:p w14:paraId="25BDD3CB" w14:textId="77777777" w:rsidR="0010332B" w:rsidRDefault="0010332B">
      <w:pPr>
        <w:pStyle w:val="Corpotesto"/>
        <w:rPr>
          <w:rFonts w:ascii="Tahoma"/>
          <w:sz w:val="20"/>
        </w:rPr>
      </w:pPr>
    </w:p>
    <w:p w14:paraId="7E72E431" w14:textId="77777777" w:rsidR="0010332B" w:rsidRDefault="0010332B">
      <w:pPr>
        <w:pStyle w:val="Corpotesto"/>
        <w:rPr>
          <w:rFonts w:ascii="Tahoma"/>
          <w:sz w:val="20"/>
        </w:rPr>
      </w:pPr>
    </w:p>
    <w:p w14:paraId="18A916A7" w14:textId="77777777" w:rsidR="0010332B" w:rsidRDefault="0010332B">
      <w:pPr>
        <w:pStyle w:val="Corpotesto"/>
        <w:rPr>
          <w:rFonts w:ascii="Tahoma"/>
          <w:sz w:val="20"/>
        </w:rPr>
      </w:pPr>
    </w:p>
    <w:p w14:paraId="29D6B90B" w14:textId="77777777" w:rsidR="0010332B" w:rsidRDefault="0010332B">
      <w:pPr>
        <w:pStyle w:val="Corpotesto"/>
        <w:spacing w:before="11"/>
        <w:rPr>
          <w:rFonts w:ascii="Tahoma"/>
          <w:sz w:val="17"/>
        </w:rPr>
      </w:pPr>
    </w:p>
    <w:p w14:paraId="2D85B390" w14:textId="77777777" w:rsidR="0010332B" w:rsidRDefault="003831C9">
      <w:pPr>
        <w:spacing w:line="1036" w:lineRule="exact"/>
        <w:ind w:left="1925" w:right="3041"/>
        <w:jc w:val="center"/>
        <w:rPr>
          <w:i/>
          <w:sz w:val="98"/>
        </w:rPr>
      </w:pPr>
      <w:r>
        <w:rPr>
          <w:noProof/>
        </w:rPr>
        <w:drawing>
          <wp:anchor distT="0" distB="0" distL="0" distR="0" simplePos="0" relativeHeight="487017984" behindDoc="1" locked="0" layoutInCell="1" allowOverlap="1" wp14:anchorId="759451FA" wp14:editId="5619E632">
            <wp:simplePos x="0" y="0"/>
            <wp:positionH relativeFrom="page">
              <wp:posOffset>4495419</wp:posOffset>
            </wp:positionH>
            <wp:positionV relativeFrom="paragraph">
              <wp:posOffset>-607838</wp:posOffset>
            </wp:positionV>
            <wp:extent cx="609600" cy="695325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21"/>
          <w:w w:val="140"/>
          <w:sz w:val="98"/>
        </w:rPr>
        <w:t>I</w:t>
      </w:r>
      <w:r>
        <w:rPr>
          <w:i/>
          <w:w w:val="56"/>
          <w:sz w:val="98"/>
        </w:rPr>
        <w:t>l</w:t>
      </w:r>
      <w:r>
        <w:rPr>
          <w:i/>
          <w:spacing w:val="-129"/>
          <w:sz w:val="98"/>
        </w:rPr>
        <w:t xml:space="preserve"> </w:t>
      </w:r>
      <w:r>
        <w:rPr>
          <w:i/>
          <w:spacing w:val="-21"/>
          <w:w w:val="87"/>
          <w:sz w:val="98"/>
        </w:rPr>
        <w:t>M</w:t>
      </w:r>
      <w:r>
        <w:rPr>
          <w:i/>
          <w:spacing w:val="-21"/>
          <w:w w:val="56"/>
          <w:sz w:val="98"/>
        </w:rPr>
        <w:t>i</w:t>
      </w:r>
      <w:r>
        <w:rPr>
          <w:i/>
          <w:spacing w:val="-19"/>
          <w:w w:val="64"/>
          <w:sz w:val="98"/>
        </w:rPr>
        <w:t>n</w:t>
      </w:r>
      <w:r>
        <w:rPr>
          <w:i/>
          <w:spacing w:val="-21"/>
          <w:w w:val="56"/>
          <w:sz w:val="98"/>
        </w:rPr>
        <w:t>i</w:t>
      </w:r>
      <w:r>
        <w:rPr>
          <w:i/>
          <w:spacing w:val="-19"/>
          <w:w w:val="53"/>
          <w:sz w:val="98"/>
        </w:rPr>
        <w:t>s</w:t>
      </w:r>
      <w:r>
        <w:rPr>
          <w:i/>
          <w:spacing w:val="-21"/>
          <w:w w:val="67"/>
          <w:sz w:val="98"/>
        </w:rPr>
        <w:t>t</w:t>
      </w:r>
      <w:r>
        <w:rPr>
          <w:i/>
          <w:spacing w:val="-19"/>
          <w:w w:val="50"/>
          <w:sz w:val="98"/>
        </w:rPr>
        <w:t>r</w:t>
      </w:r>
      <w:r>
        <w:rPr>
          <w:i/>
          <w:w w:val="41"/>
          <w:sz w:val="98"/>
        </w:rPr>
        <w:t>o</w:t>
      </w:r>
      <w:r>
        <w:rPr>
          <w:i/>
          <w:spacing w:val="-130"/>
          <w:sz w:val="98"/>
        </w:rPr>
        <w:t xml:space="preserve"> </w:t>
      </w:r>
      <w:r>
        <w:rPr>
          <w:i/>
          <w:spacing w:val="-22"/>
          <w:w w:val="58"/>
          <w:sz w:val="98"/>
        </w:rPr>
        <w:t>p</w:t>
      </w:r>
      <w:r>
        <w:rPr>
          <w:i/>
          <w:spacing w:val="-19"/>
          <w:w w:val="44"/>
          <w:sz w:val="98"/>
        </w:rPr>
        <w:t>e</w:t>
      </w:r>
      <w:r>
        <w:rPr>
          <w:i/>
          <w:w w:val="50"/>
          <w:sz w:val="98"/>
        </w:rPr>
        <w:t>r</w:t>
      </w:r>
      <w:r>
        <w:rPr>
          <w:i/>
          <w:spacing w:val="-133"/>
          <w:sz w:val="98"/>
        </w:rPr>
        <w:t xml:space="preserve"> </w:t>
      </w:r>
      <w:r>
        <w:rPr>
          <w:i/>
          <w:spacing w:val="-21"/>
          <w:w w:val="56"/>
          <w:sz w:val="98"/>
        </w:rPr>
        <w:t>l</w:t>
      </w:r>
      <w:r>
        <w:rPr>
          <w:i/>
          <w:w w:val="51"/>
          <w:sz w:val="98"/>
        </w:rPr>
        <w:t>a</w:t>
      </w:r>
      <w:r>
        <w:rPr>
          <w:i/>
          <w:spacing w:val="-131"/>
          <w:sz w:val="98"/>
        </w:rPr>
        <w:t xml:space="preserve"> </w:t>
      </w:r>
      <w:r>
        <w:rPr>
          <w:i/>
          <w:spacing w:val="-20"/>
          <w:w w:val="58"/>
          <w:sz w:val="98"/>
        </w:rPr>
        <w:t>p</w:t>
      </w:r>
      <w:r>
        <w:rPr>
          <w:i/>
          <w:spacing w:val="-22"/>
          <w:w w:val="58"/>
          <w:sz w:val="98"/>
        </w:rPr>
        <w:t>u</w:t>
      </w:r>
      <w:r>
        <w:rPr>
          <w:i/>
          <w:spacing w:val="-19"/>
          <w:w w:val="48"/>
          <w:sz w:val="98"/>
        </w:rPr>
        <w:t>bb</w:t>
      </w:r>
      <w:r>
        <w:rPr>
          <w:i/>
          <w:spacing w:val="-21"/>
          <w:w w:val="56"/>
          <w:sz w:val="98"/>
        </w:rPr>
        <w:t>l</w:t>
      </w:r>
      <w:r>
        <w:rPr>
          <w:i/>
          <w:spacing w:val="-19"/>
          <w:w w:val="56"/>
          <w:sz w:val="98"/>
        </w:rPr>
        <w:t>i</w:t>
      </w:r>
      <w:r>
        <w:rPr>
          <w:i/>
          <w:spacing w:val="-22"/>
          <w:w w:val="44"/>
          <w:sz w:val="98"/>
        </w:rPr>
        <w:t>c</w:t>
      </w:r>
      <w:r>
        <w:rPr>
          <w:i/>
          <w:w w:val="51"/>
          <w:sz w:val="98"/>
        </w:rPr>
        <w:t>a</w:t>
      </w:r>
      <w:r>
        <w:rPr>
          <w:i/>
          <w:spacing w:val="-131"/>
          <w:sz w:val="98"/>
        </w:rPr>
        <w:t xml:space="preserve"> </w:t>
      </w:r>
      <w:r>
        <w:rPr>
          <w:i/>
          <w:spacing w:val="-22"/>
          <w:w w:val="51"/>
          <w:sz w:val="98"/>
        </w:rPr>
        <w:t>a</w:t>
      </w:r>
      <w:r>
        <w:rPr>
          <w:i/>
          <w:spacing w:val="-19"/>
          <w:w w:val="63"/>
          <w:sz w:val="98"/>
        </w:rPr>
        <w:t>m</w:t>
      </w:r>
      <w:r>
        <w:rPr>
          <w:i/>
          <w:spacing w:val="-22"/>
          <w:w w:val="63"/>
          <w:sz w:val="98"/>
        </w:rPr>
        <w:t>m</w:t>
      </w:r>
      <w:r>
        <w:rPr>
          <w:i/>
          <w:spacing w:val="-19"/>
          <w:w w:val="56"/>
          <w:sz w:val="98"/>
        </w:rPr>
        <w:t>i</w:t>
      </w:r>
      <w:r>
        <w:rPr>
          <w:i/>
          <w:spacing w:val="-22"/>
          <w:w w:val="64"/>
          <w:sz w:val="98"/>
        </w:rPr>
        <w:t>n</w:t>
      </w:r>
      <w:r>
        <w:rPr>
          <w:i/>
          <w:spacing w:val="-19"/>
          <w:w w:val="56"/>
          <w:sz w:val="98"/>
        </w:rPr>
        <w:t>i</w:t>
      </w:r>
      <w:r>
        <w:rPr>
          <w:i/>
          <w:spacing w:val="-22"/>
          <w:w w:val="53"/>
          <w:sz w:val="98"/>
        </w:rPr>
        <w:t>s</w:t>
      </w:r>
      <w:r>
        <w:rPr>
          <w:i/>
          <w:spacing w:val="-19"/>
          <w:w w:val="67"/>
          <w:sz w:val="98"/>
        </w:rPr>
        <w:t>t</w:t>
      </w:r>
      <w:r>
        <w:rPr>
          <w:i/>
          <w:spacing w:val="-19"/>
          <w:w w:val="50"/>
          <w:sz w:val="98"/>
        </w:rPr>
        <w:t>r</w:t>
      </w:r>
      <w:r>
        <w:rPr>
          <w:i/>
          <w:spacing w:val="-22"/>
          <w:w w:val="51"/>
          <w:sz w:val="98"/>
        </w:rPr>
        <w:t>a</w:t>
      </w:r>
      <w:r>
        <w:rPr>
          <w:i/>
          <w:spacing w:val="-20"/>
          <w:w w:val="54"/>
          <w:sz w:val="98"/>
        </w:rPr>
        <w:t>z</w:t>
      </w:r>
      <w:r>
        <w:rPr>
          <w:i/>
          <w:spacing w:val="-21"/>
          <w:w w:val="56"/>
          <w:sz w:val="98"/>
        </w:rPr>
        <w:t>i</w:t>
      </w:r>
      <w:r>
        <w:rPr>
          <w:i/>
          <w:spacing w:val="-19"/>
          <w:w w:val="41"/>
          <w:sz w:val="98"/>
        </w:rPr>
        <w:t>o</w:t>
      </w:r>
      <w:r>
        <w:rPr>
          <w:i/>
          <w:spacing w:val="-19"/>
          <w:w w:val="64"/>
          <w:sz w:val="98"/>
        </w:rPr>
        <w:t>n</w:t>
      </w:r>
      <w:r>
        <w:rPr>
          <w:i/>
          <w:w w:val="44"/>
          <w:sz w:val="98"/>
        </w:rPr>
        <w:t>e</w:t>
      </w:r>
    </w:p>
    <w:p w14:paraId="7D46699C" w14:textId="77777777" w:rsidR="0010332B" w:rsidRDefault="003831C9">
      <w:pPr>
        <w:pStyle w:val="Titolo1"/>
        <w:spacing w:before="25"/>
        <w:ind w:left="1901"/>
      </w:pPr>
      <w:r>
        <w:t>PIANO</w:t>
      </w:r>
      <w:r>
        <w:rPr>
          <w:spacing w:val="-4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ORGANIZZAZIONE</w:t>
      </w:r>
    </w:p>
    <w:p w14:paraId="114E7EC2" w14:textId="77777777" w:rsidR="0010332B" w:rsidRDefault="003831C9">
      <w:pPr>
        <w:spacing w:before="182"/>
        <w:ind w:left="1900" w:right="3041"/>
        <w:jc w:val="center"/>
        <w:rPr>
          <w:b/>
          <w:sz w:val="24"/>
        </w:rPr>
      </w:pPr>
      <w:r>
        <w:rPr>
          <w:b/>
          <w:sz w:val="24"/>
        </w:rPr>
        <w:t>Piano-tipo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amministrazioni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pubbliche</w:t>
      </w:r>
    </w:p>
    <w:p w14:paraId="0B61A056" w14:textId="77777777" w:rsidR="0010332B" w:rsidRDefault="0010332B">
      <w:pPr>
        <w:pStyle w:val="Corpotesto"/>
        <w:spacing w:before="7"/>
        <w:rPr>
          <w:b/>
          <w:sz w:val="23"/>
        </w:rPr>
      </w:pPr>
    </w:p>
    <w:p w14:paraId="3B50BE23" w14:textId="77777777" w:rsidR="0010332B" w:rsidRDefault="003831C9">
      <w:pPr>
        <w:pStyle w:val="Titolo1"/>
        <w:ind w:left="1904"/>
      </w:pPr>
      <w:r>
        <w:t>GUIDA</w:t>
      </w:r>
      <w:r>
        <w:rPr>
          <w:spacing w:val="-14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COMPILAZIONE</w:t>
      </w:r>
    </w:p>
    <w:p w14:paraId="239B15B7" w14:textId="77777777" w:rsidR="0010332B" w:rsidRDefault="003831C9">
      <w:pPr>
        <w:spacing w:before="185" w:line="259" w:lineRule="auto"/>
        <w:ind w:left="112" w:right="1247"/>
        <w:jc w:val="both"/>
        <w:rPr>
          <w:b/>
        </w:rPr>
      </w:pPr>
      <w:r>
        <w:rPr>
          <w:b/>
        </w:rPr>
        <w:t>In relazione alla natura della programmazione integrata obiettivo del presente documento, il presupposto logico dell’intero sistema</w:t>
      </w:r>
      <w:r>
        <w:rPr>
          <w:b/>
          <w:spacing w:val="1"/>
        </w:rPr>
        <w:t xml:space="preserve"> </w:t>
      </w:r>
      <w:r>
        <w:rPr>
          <w:b/>
        </w:rPr>
        <w:t>delineato dal Piao consiste nel coordinamento delle diverse sezioni in cui è articolato, a tal fine le evidenze</w:t>
      </w:r>
      <w:r>
        <w:rPr>
          <w:b/>
        </w:rPr>
        <w:t xml:space="preserve"> derivanti dalle analisi di cui</w:t>
      </w:r>
      <w:r>
        <w:rPr>
          <w:b/>
          <w:spacing w:val="1"/>
        </w:rPr>
        <w:t xml:space="preserve"> </w:t>
      </w:r>
      <w:r>
        <w:rPr>
          <w:b/>
        </w:rPr>
        <w:t>all’articolo 3, comma 1, lettera c), n. 1), 2), e 3), costituiscono una premessa comune e introduttiva dell’intero Piano integrato di attività e</w:t>
      </w:r>
      <w:r>
        <w:rPr>
          <w:b/>
          <w:spacing w:val="-52"/>
        </w:rPr>
        <w:t xml:space="preserve"> </w:t>
      </w:r>
      <w:r>
        <w:rPr>
          <w:b/>
        </w:rPr>
        <w:t>organizzazione.</w:t>
      </w:r>
    </w:p>
    <w:p w14:paraId="0F9CCE86" w14:textId="77777777" w:rsidR="0010332B" w:rsidRDefault="0010332B">
      <w:pPr>
        <w:pStyle w:val="Corpotesto"/>
        <w:rPr>
          <w:b/>
          <w:sz w:val="20"/>
        </w:rPr>
      </w:pPr>
    </w:p>
    <w:p w14:paraId="0DAB9145" w14:textId="77777777" w:rsidR="0010332B" w:rsidRDefault="0010332B">
      <w:pPr>
        <w:pStyle w:val="Corpotesto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937"/>
        <w:gridCol w:w="532"/>
        <w:gridCol w:w="708"/>
        <w:gridCol w:w="415"/>
        <w:gridCol w:w="681"/>
        <w:gridCol w:w="1330"/>
        <w:gridCol w:w="2501"/>
        <w:gridCol w:w="3214"/>
      </w:tblGrid>
      <w:tr w:rsidR="0010332B" w14:paraId="0FDDCC22" w14:textId="77777777">
        <w:trPr>
          <w:trHeight w:val="806"/>
        </w:trPr>
        <w:tc>
          <w:tcPr>
            <w:tcW w:w="8267" w:type="dxa"/>
            <w:gridSpan w:val="7"/>
            <w:shd w:val="clear" w:color="auto" w:fill="6FAC46"/>
          </w:tcPr>
          <w:p w14:paraId="09F0CC73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5E01D15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31C8AF82" w14:textId="77777777" w:rsidR="0010332B" w:rsidRDefault="0010332B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  <w:shd w:val="clear" w:color="auto" w:fill="6FAC46"/>
          </w:tcPr>
          <w:p w14:paraId="7B01D1E2" w14:textId="77777777" w:rsidR="0010332B" w:rsidRDefault="0010332B">
            <w:pPr>
              <w:pStyle w:val="TableParagraph"/>
              <w:rPr>
                <w:sz w:val="24"/>
              </w:rPr>
            </w:pPr>
          </w:p>
        </w:tc>
      </w:tr>
      <w:tr w:rsidR="0010332B" w14:paraId="7E287443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4AECDFBC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3" w:type="dxa"/>
            <w:gridSpan w:val="6"/>
            <w:shd w:val="clear" w:color="auto" w:fill="C5DFB3"/>
          </w:tcPr>
          <w:p w14:paraId="7C500FA7" w14:textId="77777777" w:rsidR="0010332B" w:rsidRDefault="003831C9">
            <w:pPr>
              <w:pStyle w:val="TableParagraph"/>
              <w:spacing w:line="280" w:lineRule="auto"/>
              <w:ind w:left="1356" w:right="321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26756A23" w14:textId="77777777" w:rsidR="0010332B" w:rsidRDefault="003831C9">
            <w:pPr>
              <w:pStyle w:val="TableParagraph"/>
              <w:spacing w:line="276" w:lineRule="exact"/>
              <w:ind w:left="384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01758CEC" w14:textId="77777777" w:rsidR="0010332B" w:rsidRDefault="003831C9">
            <w:pPr>
              <w:pStyle w:val="TableParagraph"/>
              <w:spacing w:line="275" w:lineRule="exact"/>
              <w:ind w:left="24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15ABE2CC" w14:textId="77777777" w:rsidR="0010332B" w:rsidRDefault="003831C9">
            <w:pPr>
              <w:pStyle w:val="TableParagraph"/>
              <w:ind w:left="24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5DAC039C" w14:textId="77777777">
        <w:trPr>
          <w:trHeight w:val="2472"/>
        </w:trPr>
        <w:tc>
          <w:tcPr>
            <w:tcW w:w="2664" w:type="dxa"/>
            <w:shd w:val="clear" w:color="auto" w:fill="FFF1CC"/>
          </w:tcPr>
          <w:p w14:paraId="710136F8" w14:textId="77777777" w:rsidR="0010332B" w:rsidRDefault="003831C9">
            <w:pPr>
              <w:pStyle w:val="TableParagraph"/>
              <w:ind w:left="28"/>
              <w:rPr>
                <w:b/>
                <w:sz w:val="19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CHEDA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ANAGRAFICA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DELL</w:t>
            </w:r>
            <w:r>
              <w:rPr>
                <w:b/>
                <w:sz w:val="24"/>
              </w:rPr>
              <w:t>’</w:t>
            </w:r>
            <w:r>
              <w:rPr>
                <w:b/>
                <w:sz w:val="19"/>
              </w:rPr>
              <w:t>AMMINISTRAZIONE</w:t>
            </w:r>
          </w:p>
        </w:tc>
        <w:tc>
          <w:tcPr>
            <w:tcW w:w="1937" w:type="dxa"/>
            <w:tcBorders>
              <w:right w:val="nil"/>
            </w:tcBorders>
          </w:tcPr>
          <w:p w14:paraId="56A6BDA8" w14:textId="77777777" w:rsidR="0010332B" w:rsidRDefault="003831C9">
            <w:pPr>
              <w:pStyle w:val="TableParagraph"/>
              <w:tabs>
                <w:tab w:val="left" w:pos="693"/>
              </w:tabs>
              <w:ind w:left="29" w:right="30" w:firstLine="55"/>
            </w:pPr>
            <w:r>
              <w:t>Da</w:t>
            </w:r>
            <w:r>
              <w:tab/>
              <w:t>compilarsi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dell’amministrazione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55C6AFB8" w14:textId="77777777" w:rsidR="0010332B" w:rsidRDefault="003831C9">
            <w:pPr>
              <w:pStyle w:val="TableParagraph"/>
              <w:spacing w:line="251" w:lineRule="exact"/>
              <w:ind w:left="44"/>
            </w:pPr>
            <w:r>
              <w:t>con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500FF1" w14:textId="77777777" w:rsidR="0010332B" w:rsidRDefault="003831C9">
            <w:pPr>
              <w:pStyle w:val="TableParagraph"/>
              <w:spacing w:line="251" w:lineRule="exact"/>
              <w:ind w:left="181"/>
            </w:pPr>
            <w:r>
              <w:t>tutti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1480722F" w14:textId="77777777" w:rsidR="0010332B" w:rsidRDefault="003831C9">
            <w:pPr>
              <w:pStyle w:val="TableParagraph"/>
              <w:spacing w:line="251" w:lineRule="exact"/>
              <w:ind w:left="13"/>
              <w:jc w:val="center"/>
            </w:pPr>
            <w:r>
              <w:t>i</w:t>
            </w: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1EA9428D" w14:textId="77777777" w:rsidR="0010332B" w:rsidRDefault="003831C9">
            <w:pPr>
              <w:pStyle w:val="TableParagraph"/>
              <w:spacing w:line="251" w:lineRule="exact"/>
              <w:ind w:left="183"/>
            </w:pPr>
            <w:r>
              <w:t>dati</w:t>
            </w:r>
          </w:p>
        </w:tc>
        <w:tc>
          <w:tcPr>
            <w:tcW w:w="1330" w:type="dxa"/>
            <w:tcBorders>
              <w:left w:val="nil"/>
            </w:tcBorders>
          </w:tcPr>
          <w:p w14:paraId="5E6AEE04" w14:textId="77777777" w:rsidR="0010332B" w:rsidRDefault="003831C9">
            <w:pPr>
              <w:pStyle w:val="TableParagraph"/>
              <w:spacing w:line="251" w:lineRule="exact"/>
              <w:ind w:left="183"/>
            </w:pPr>
            <w:r>
              <w:t>identificativi</w:t>
            </w:r>
          </w:p>
        </w:tc>
        <w:tc>
          <w:tcPr>
            <w:tcW w:w="2501" w:type="dxa"/>
          </w:tcPr>
          <w:p w14:paraId="473A04A4" w14:textId="77777777" w:rsidR="0010332B" w:rsidRDefault="0010332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7D0E4B7" w14:textId="77777777" w:rsidR="0010332B" w:rsidRDefault="003831C9">
            <w:pPr>
              <w:pStyle w:val="TableParagraph"/>
              <w:spacing w:before="1"/>
              <w:ind w:left="379" w:right="369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</w:tcPr>
          <w:p w14:paraId="43E311DA" w14:textId="77777777" w:rsidR="0010332B" w:rsidRDefault="0010332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930BC12" w14:textId="77777777" w:rsidR="0010332B" w:rsidRDefault="003831C9">
            <w:pPr>
              <w:pStyle w:val="TableParagraph"/>
              <w:spacing w:before="1"/>
              <w:ind w:left="241" w:right="22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B13684A" w14:textId="77777777" w:rsidR="0010332B" w:rsidRDefault="0010332B">
      <w:pPr>
        <w:jc w:val="center"/>
        <w:sectPr w:rsidR="0010332B">
          <w:footerReference w:type="default" r:id="rId9"/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2294B8F3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 wp14:anchorId="3AA0E81A" wp14:editId="49F5026A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78A3B3FE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3E88027E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D468CE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29C54FD3" w14:textId="77777777" w:rsidR="0010332B" w:rsidRDefault="0010332B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shd w:val="clear" w:color="auto" w:fill="6FAC46"/>
          </w:tcPr>
          <w:p w14:paraId="119412D8" w14:textId="77777777" w:rsidR="0010332B" w:rsidRDefault="0010332B">
            <w:pPr>
              <w:pStyle w:val="TableParagraph"/>
              <w:rPr>
                <w:sz w:val="20"/>
              </w:rPr>
            </w:pPr>
          </w:p>
        </w:tc>
      </w:tr>
      <w:tr w:rsidR="0010332B" w14:paraId="1AE1ABD5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3B3D1B13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32446EDC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065DC84A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56D9749B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6F5B4136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0E8E8134" w14:textId="77777777">
        <w:trPr>
          <w:trHeight w:val="1459"/>
        </w:trPr>
        <w:tc>
          <w:tcPr>
            <w:tcW w:w="2664" w:type="dxa"/>
            <w:shd w:val="clear" w:color="auto" w:fill="FFF1CC"/>
          </w:tcPr>
          <w:p w14:paraId="5E89BD8E" w14:textId="77777777" w:rsidR="0010332B" w:rsidRDefault="003831C9">
            <w:pPr>
              <w:pStyle w:val="TableParagraph"/>
              <w:spacing w:before="1" w:line="27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  <w:p w14:paraId="6539CCBF" w14:textId="77777777" w:rsidR="0010332B" w:rsidRDefault="003831C9">
            <w:pPr>
              <w:pStyle w:val="TableParagraph"/>
              <w:spacing w:line="283" w:lineRule="auto"/>
              <w:ind w:left="28" w:right="773"/>
              <w:rPr>
                <w:b/>
                <w:sz w:val="18"/>
              </w:rPr>
            </w:pPr>
            <w:r>
              <w:rPr>
                <w:b/>
                <w:spacing w:val="-1"/>
              </w:rPr>
              <w:t>V</w:t>
            </w:r>
            <w:r>
              <w:rPr>
                <w:b/>
                <w:spacing w:val="-1"/>
                <w:sz w:val="18"/>
              </w:rPr>
              <w:t xml:space="preserve">ALORE </w:t>
            </w:r>
            <w:r>
              <w:rPr>
                <w:b/>
                <w:sz w:val="18"/>
              </w:rPr>
              <w:t>PUBBLICO</w:t>
            </w:r>
            <w:r>
              <w:rPr>
                <w:b/>
              </w:rPr>
              <w:t>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z w:val="18"/>
              </w:rPr>
              <w:t>PERFORMANCE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ANTICORRUZIONE</w:t>
            </w:r>
          </w:p>
        </w:tc>
        <w:tc>
          <w:tcPr>
            <w:tcW w:w="5605" w:type="dxa"/>
            <w:shd w:val="clear" w:color="auto" w:fill="FFF1CC"/>
          </w:tcPr>
          <w:p w14:paraId="7570A542" w14:textId="77777777" w:rsidR="0010332B" w:rsidRDefault="0010332B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shd w:val="clear" w:color="auto" w:fill="FFF1CC"/>
          </w:tcPr>
          <w:p w14:paraId="7D80C810" w14:textId="77777777" w:rsidR="0010332B" w:rsidRDefault="0010332B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shd w:val="clear" w:color="auto" w:fill="FFF1CC"/>
          </w:tcPr>
          <w:p w14:paraId="50880E04" w14:textId="77777777" w:rsidR="0010332B" w:rsidRDefault="0010332B">
            <w:pPr>
              <w:pStyle w:val="TableParagraph"/>
              <w:rPr>
                <w:sz w:val="20"/>
              </w:rPr>
            </w:pPr>
          </w:p>
        </w:tc>
      </w:tr>
      <w:tr w:rsidR="0010332B" w14:paraId="6268726D" w14:textId="77777777">
        <w:trPr>
          <w:trHeight w:val="6072"/>
        </w:trPr>
        <w:tc>
          <w:tcPr>
            <w:tcW w:w="2664" w:type="dxa"/>
          </w:tcPr>
          <w:p w14:paraId="0BFF61E3" w14:textId="77777777" w:rsidR="0010332B" w:rsidRDefault="003831C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</w:rPr>
              <w:t>2.1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Valore pubblico</w:t>
            </w:r>
          </w:p>
        </w:tc>
        <w:tc>
          <w:tcPr>
            <w:tcW w:w="5605" w:type="dxa"/>
          </w:tcPr>
          <w:p w14:paraId="5F5B0B91" w14:textId="77777777" w:rsidR="0010332B" w:rsidRDefault="003831C9">
            <w:pPr>
              <w:pStyle w:val="TableParagraph"/>
              <w:ind w:left="29" w:right="13"/>
              <w:jc w:val="both"/>
            </w:pPr>
            <w:r>
              <w:t>- In questa sottosezione, l’amministrazione definisce i risultati</w:t>
            </w:r>
            <w:r>
              <w:rPr>
                <w:spacing w:val="1"/>
              </w:rPr>
              <w:t xml:space="preserve"> </w:t>
            </w:r>
            <w:r>
              <w:t>attesi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termini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obiettivi</w:t>
            </w:r>
            <w:r>
              <w:rPr>
                <w:spacing w:val="-7"/>
              </w:rPr>
              <w:t xml:space="preserve"> </w:t>
            </w:r>
            <w:r>
              <w:t>generali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specifici,</w:t>
            </w:r>
            <w:r>
              <w:rPr>
                <w:spacing w:val="-7"/>
              </w:rPr>
              <w:t xml:space="preserve"> </w:t>
            </w:r>
            <w:r>
              <w:t>programmati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coerenza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documenti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programmazione</w:t>
            </w:r>
            <w:r>
              <w:rPr>
                <w:spacing w:val="1"/>
              </w:rPr>
              <w:t xml:space="preserve"> </w:t>
            </w:r>
            <w:r>
              <w:t>finanziaria</w:t>
            </w:r>
            <w:r>
              <w:rPr>
                <w:spacing w:val="1"/>
              </w:rPr>
              <w:t xml:space="preserve"> </w:t>
            </w:r>
            <w:r>
              <w:t>adottati da ciascuna amministrazione, le modalità e le azioni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t>izzate, nel periodo di riferimento, a realizzare la piena</w:t>
            </w:r>
            <w:r>
              <w:rPr>
                <w:spacing w:val="1"/>
              </w:rPr>
              <w:t xml:space="preserve"> </w:t>
            </w:r>
            <w:r>
              <w:t>accessibilità, fisica e digitale, alle amministrazioni da parte dei</w:t>
            </w:r>
            <w:r>
              <w:rPr>
                <w:spacing w:val="-52"/>
              </w:rPr>
              <w:t xml:space="preserve"> </w:t>
            </w:r>
            <w:r>
              <w:t>cittadini ultrasessantacinquenni e dei cittadini con disabilità,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l’elenco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semplificare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reingegnerizzare,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misure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1"/>
              </w:rPr>
              <w:t xml:space="preserve"> </w:t>
            </w:r>
            <w:r>
              <w:t>dall’Agenda</w:t>
            </w:r>
            <w:r>
              <w:rPr>
                <w:spacing w:val="1"/>
              </w:rPr>
              <w:t xml:space="preserve"> </w:t>
            </w:r>
            <w:r>
              <w:t>Semplificazione</w:t>
            </w:r>
            <w:r>
              <w:rPr>
                <w:spacing w:val="-6"/>
              </w:rPr>
              <w:t xml:space="preserve"> </w:t>
            </w:r>
            <w:r>
              <w:t>e,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enti</w:t>
            </w:r>
            <w:r>
              <w:rPr>
                <w:spacing w:val="-5"/>
              </w:rPr>
              <w:t xml:space="preserve"> </w:t>
            </w:r>
            <w:r>
              <w:t>interessati</w:t>
            </w:r>
            <w:r>
              <w:rPr>
                <w:spacing w:val="-2"/>
              </w:rPr>
              <w:t xml:space="preserve"> </w:t>
            </w:r>
            <w:r>
              <w:t>dall’Agenda</w:t>
            </w:r>
            <w:r>
              <w:rPr>
                <w:spacing w:val="-7"/>
              </w:rPr>
              <w:t xml:space="preserve"> </w:t>
            </w:r>
            <w:r>
              <w:t>Digitale,</w:t>
            </w:r>
            <w:r>
              <w:rPr>
                <w:spacing w:val="-52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digitalizzazione</w:t>
            </w:r>
            <w:r>
              <w:rPr>
                <w:spacing w:val="1"/>
              </w:rPr>
              <w:t xml:space="preserve"> </w:t>
            </w:r>
            <w:r>
              <w:t>ivi</w:t>
            </w:r>
            <w:r>
              <w:rPr>
                <w:spacing w:val="1"/>
              </w:rPr>
              <w:t xml:space="preserve"> </w:t>
            </w:r>
            <w:r>
              <w:t>previsti.</w:t>
            </w:r>
            <w:r>
              <w:rPr>
                <w:spacing w:val="-52"/>
              </w:rPr>
              <w:t xml:space="preserve"> </w:t>
            </w:r>
            <w:r>
              <w:t>L’amministrazione, inoltre, esplicita come una selezione delle</w:t>
            </w:r>
            <w:r>
              <w:rPr>
                <w:spacing w:val="1"/>
              </w:rPr>
              <w:t xml:space="preserve"> </w:t>
            </w:r>
            <w:r>
              <w:t>politiche dell</w:t>
            </w:r>
            <w:r>
              <w:t>’ente si traduce in termini di obiettivi di Valore</w:t>
            </w:r>
            <w:r>
              <w:rPr>
                <w:spacing w:val="1"/>
              </w:rPr>
              <w:t xml:space="preserve"> </w:t>
            </w:r>
            <w:r>
              <w:t>Pubblico (</w:t>
            </w:r>
            <w:proofErr w:type="spellStart"/>
            <w:r>
              <w:rPr>
                <w:i/>
              </w:rPr>
              <w:t>outcome</w:t>
            </w:r>
            <w:proofErr w:type="spellEnd"/>
            <w:r>
              <w:t>/impatti), anche con riferimento alle misure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benessere</w:t>
            </w:r>
            <w:r>
              <w:rPr>
                <w:spacing w:val="1"/>
              </w:rPr>
              <w:t xml:space="preserve"> </w:t>
            </w:r>
            <w:r>
              <w:t>equo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sostenibile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Sustainable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Goals </w:t>
            </w:r>
            <w:r>
              <w:t>dell’Agenda ONU 2030; indicatori di Benessere Equo e</w:t>
            </w:r>
            <w:r>
              <w:rPr>
                <w:spacing w:val="-52"/>
              </w:rPr>
              <w:t xml:space="preserve"> </w:t>
            </w:r>
            <w:r>
              <w:t>Sostenibile elaborati da IS</w:t>
            </w:r>
            <w:r>
              <w:t>TAT e CNEL). Si tratta, dunque, di</w:t>
            </w:r>
            <w:r>
              <w:rPr>
                <w:spacing w:val="1"/>
              </w:rPr>
              <w:t xml:space="preserve"> </w:t>
            </w:r>
            <w:r>
              <w:t>descrivere, in coerenza con i documenti di programmazione</w:t>
            </w:r>
            <w:r>
              <w:rPr>
                <w:spacing w:val="1"/>
              </w:rPr>
              <w:t xml:space="preserve"> </w:t>
            </w:r>
            <w:r>
              <w:t>economica e finanziaria, le strategie per la creazione di Valore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relativi</w:t>
            </w:r>
            <w:r>
              <w:rPr>
                <w:spacing w:val="-12"/>
              </w:rPr>
              <w:t xml:space="preserve"> </w:t>
            </w:r>
            <w:r>
              <w:t>indicatori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impatto.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sottosezione</w:t>
            </w:r>
            <w:r>
              <w:rPr>
                <w:spacing w:val="-12"/>
              </w:rPr>
              <w:t xml:space="preserve"> </w:t>
            </w:r>
            <w:r>
              <w:t>si</w:t>
            </w:r>
            <w:r>
              <w:rPr>
                <w:spacing w:val="-10"/>
              </w:rPr>
              <w:t xml:space="preserve"> </w:t>
            </w:r>
            <w:r>
              <w:t>può</w:t>
            </w:r>
            <w:r>
              <w:rPr>
                <w:spacing w:val="-53"/>
              </w:rPr>
              <w:t xml:space="preserve"> </w:t>
            </w:r>
            <w:r>
              <w:t>costruire, a titolo esemplificativo, rispondendo alle seguenti</w:t>
            </w:r>
            <w:r>
              <w:rPr>
                <w:spacing w:val="1"/>
              </w:rPr>
              <w:t xml:space="preserve"> </w:t>
            </w:r>
            <w:r>
              <w:t>domande:</w:t>
            </w:r>
          </w:p>
          <w:p w14:paraId="42D7AC2B" w14:textId="77777777" w:rsidR="0010332B" w:rsidRDefault="003831C9">
            <w:pPr>
              <w:pStyle w:val="TableParagraph"/>
              <w:spacing w:line="252" w:lineRule="exact"/>
              <w:ind w:left="29" w:right="16"/>
              <w:jc w:val="both"/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t>Quale</w:t>
            </w:r>
            <w:r>
              <w:rPr>
                <w:spacing w:val="1"/>
              </w:rPr>
              <w:t xml:space="preserve"> </w:t>
            </w:r>
            <w:r>
              <w:t>Valore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1"/>
              </w:rPr>
              <w:t xml:space="preserve"> </w:t>
            </w:r>
            <w:r>
              <w:t>(benessere</w:t>
            </w:r>
            <w:r>
              <w:rPr>
                <w:spacing w:val="1"/>
              </w:rPr>
              <w:t xml:space="preserve"> </w:t>
            </w:r>
            <w:r>
              <w:t>economico,</w:t>
            </w:r>
            <w:r>
              <w:rPr>
                <w:spacing w:val="1"/>
              </w:rPr>
              <w:t xml:space="preserve"> </w:t>
            </w:r>
            <w:r>
              <w:t>sociale,</w:t>
            </w:r>
            <w:r>
              <w:rPr>
                <w:spacing w:val="1"/>
              </w:rPr>
              <w:t xml:space="preserve"> </w:t>
            </w:r>
            <w:r>
              <w:t>ambientale,</w:t>
            </w:r>
            <w:r>
              <w:rPr>
                <w:spacing w:val="-1"/>
              </w:rPr>
              <w:t xml:space="preserve"> </w:t>
            </w:r>
            <w:r>
              <w:t>sanitario,</w:t>
            </w:r>
            <w:r>
              <w:rPr>
                <w:spacing w:val="-3"/>
              </w:rPr>
              <w:t xml:space="preserve"> </w:t>
            </w:r>
            <w:r>
              <w:t>ecc.?</w:t>
            </w:r>
          </w:p>
        </w:tc>
        <w:tc>
          <w:tcPr>
            <w:tcW w:w="2501" w:type="dxa"/>
          </w:tcPr>
          <w:p w14:paraId="66F4B613" w14:textId="77777777" w:rsidR="0010332B" w:rsidRDefault="0010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4F9E98B" w14:textId="77777777" w:rsidR="0010332B" w:rsidRDefault="003831C9">
            <w:pPr>
              <w:pStyle w:val="TableParagraph"/>
              <w:spacing w:before="1"/>
              <w:ind w:left="375" w:right="369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</w:tcPr>
          <w:p w14:paraId="12814FE4" w14:textId="77777777" w:rsidR="0010332B" w:rsidRDefault="0010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5E2A1DE" w14:textId="77777777" w:rsidR="0010332B" w:rsidRDefault="003831C9">
            <w:pPr>
              <w:pStyle w:val="TableParagraph"/>
              <w:spacing w:before="1"/>
              <w:ind w:left="238" w:right="23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5BFAA2F4" w14:textId="77777777" w:rsidR="0010332B" w:rsidRDefault="0010332B">
      <w:pPr>
        <w:jc w:val="center"/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394A3EF0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37856" behindDoc="0" locked="0" layoutInCell="1" allowOverlap="1" wp14:anchorId="576A7599" wp14:editId="2A2E474C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38B8C1B1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705D3DEC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1D848A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3B727B13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31E852AF" w14:textId="77777777" w:rsidR="0010332B" w:rsidRDefault="0010332B">
            <w:pPr>
              <w:pStyle w:val="TableParagraph"/>
            </w:pPr>
          </w:p>
        </w:tc>
      </w:tr>
      <w:tr w:rsidR="0010332B" w14:paraId="05DB0E74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22EB6D08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3CC29B8E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10D673A6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0E1F71B6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675A14C1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6474DF5B" w14:textId="77777777">
        <w:trPr>
          <w:trHeight w:val="6579"/>
        </w:trPr>
        <w:tc>
          <w:tcPr>
            <w:tcW w:w="2664" w:type="dxa"/>
          </w:tcPr>
          <w:p w14:paraId="3FC61F8E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</w:tcPr>
          <w:p w14:paraId="2EB552E5" w14:textId="77777777" w:rsidR="0010332B" w:rsidRDefault="003831C9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ind w:right="14" w:firstLine="0"/>
              <w:jc w:val="both"/>
            </w:pPr>
            <w:r>
              <w:t>Quale strategia potrebbe favorire la creazione di Valore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-3"/>
              </w:rPr>
              <w:t xml:space="preserve"> </w:t>
            </w:r>
            <w:r>
              <w:t>(obiettivo strategico)?</w:t>
            </w:r>
          </w:p>
          <w:p w14:paraId="7D39D987" w14:textId="77777777" w:rsidR="0010332B" w:rsidRDefault="003831C9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51" w:lineRule="exact"/>
              <w:ind w:left="422" w:hanging="394"/>
              <w:jc w:val="both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chi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rivolto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stakeholder</w:t>
            </w:r>
            <w:r>
              <w:t>)?</w:t>
            </w:r>
          </w:p>
          <w:p w14:paraId="2F5B150B" w14:textId="77777777" w:rsidR="0010332B" w:rsidRDefault="003831C9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2"/>
              <w:ind w:right="15" w:firstLine="0"/>
              <w:jc w:val="both"/>
            </w:pPr>
            <w:r>
              <w:t>Entro quando intendiamo raggiungere la strategia (tempi</w:t>
            </w:r>
            <w:r>
              <w:rPr>
                <w:spacing w:val="1"/>
              </w:rPr>
              <w:t xml:space="preserve"> </w:t>
            </w:r>
            <w:r>
              <w:t>pluriennali)?</w:t>
            </w:r>
          </w:p>
          <w:p w14:paraId="54430A5B" w14:textId="77777777" w:rsidR="0010332B" w:rsidRDefault="003831C9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1"/>
              <w:ind w:right="15" w:firstLine="0"/>
              <w:jc w:val="both"/>
            </w:pPr>
            <w:r>
              <w:t>Come misuriamo il raggiungimento della strategia, ovvero</w:t>
            </w:r>
            <w:r>
              <w:rPr>
                <w:spacing w:val="-52"/>
              </w:rPr>
              <w:t xml:space="preserve"> </w:t>
            </w:r>
            <w:r>
              <w:t>quanto Valore Pubblico (dimensione e formula di impatto sul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benessere)?</w:t>
            </w:r>
          </w:p>
          <w:p w14:paraId="2AF12A37" w14:textId="77777777" w:rsidR="0010332B" w:rsidRDefault="003831C9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line="252" w:lineRule="exact"/>
              <w:ind w:left="453" w:hanging="425"/>
              <w:jc w:val="both"/>
            </w:pPr>
            <w:r>
              <w:t>Da</w:t>
            </w:r>
            <w:r>
              <w:rPr>
                <w:spacing w:val="-4"/>
              </w:rPr>
              <w:t xml:space="preserve"> </w:t>
            </w:r>
            <w:r>
              <w:t>dove</w:t>
            </w:r>
            <w:r>
              <w:rPr>
                <w:spacing w:val="-4"/>
              </w:rPr>
              <w:t xml:space="preserve"> </w:t>
            </w:r>
            <w:r>
              <w:t>partiamo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baseline</w:t>
            </w:r>
            <w:r>
              <w:t>)?</w:t>
            </w:r>
          </w:p>
          <w:p w14:paraId="00ED3BB4" w14:textId="77777777" w:rsidR="0010332B" w:rsidRDefault="003831C9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</w:tabs>
              <w:spacing w:line="252" w:lineRule="exact"/>
              <w:ind w:left="434" w:hanging="406"/>
              <w:jc w:val="both"/>
            </w:pPr>
            <w:r>
              <w:t>Qual è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traguardo</w:t>
            </w:r>
            <w:r>
              <w:rPr>
                <w:spacing w:val="-4"/>
              </w:rPr>
              <w:t xml:space="preserve"> </w:t>
            </w:r>
            <w:r>
              <w:t>atteso</w:t>
            </w:r>
            <w:r>
              <w:rPr>
                <w:spacing w:val="-1"/>
              </w:rPr>
              <w:t xml:space="preserve"> </w:t>
            </w:r>
            <w:r>
              <w:t>(target)?</w:t>
            </w:r>
          </w:p>
          <w:p w14:paraId="281812F4" w14:textId="77777777" w:rsidR="0010332B" w:rsidRDefault="003831C9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"/>
              <w:ind w:left="446" w:hanging="418"/>
              <w:jc w:val="both"/>
            </w:pPr>
            <w:r>
              <w:t>Dove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verificabili</w:t>
            </w:r>
            <w:r>
              <w:rPr>
                <w:spacing w:val="-4"/>
              </w:rPr>
              <w:t xml:space="preserve"> </w:t>
            </w:r>
            <w:r>
              <w:t>i dati</w:t>
            </w:r>
            <w:r>
              <w:rPr>
                <w:spacing w:val="-4"/>
              </w:rPr>
              <w:t xml:space="preserve"> </w:t>
            </w:r>
            <w:r>
              <w:t>(fonte)?</w:t>
            </w:r>
          </w:p>
          <w:p w14:paraId="3E9BD4B6" w14:textId="77777777" w:rsidR="0010332B" w:rsidRDefault="0010332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B3C26B0" w14:textId="77777777" w:rsidR="0010332B" w:rsidRDefault="003831C9">
            <w:pPr>
              <w:pStyle w:val="TableParagraph"/>
              <w:spacing w:before="1"/>
              <w:ind w:left="29" w:right="15"/>
              <w:jc w:val="both"/>
              <w:rPr>
                <w:i/>
              </w:rPr>
            </w:pPr>
            <w:r>
              <w:rPr>
                <w:i/>
              </w:rPr>
              <w:t>Esempio: per favorire la creazione di Valore Pubblico di 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territorio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termini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sviluppo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turistico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sostenibile,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potrebbe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programmare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strategie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sviluppo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economico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(indicatore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impatto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economico: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indotto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economico imprese turistiche territorio) e di sviluppo sociale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(indicatore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impatto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sociale: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occupati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imprese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turistiche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territorio), compatibile con strategie di rispetto ambientale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(indicatore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impatto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ambientale: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emissione di CO2).</w:t>
            </w:r>
          </w:p>
          <w:p w14:paraId="4DA52AEB" w14:textId="77777777" w:rsidR="0010332B" w:rsidRDefault="0010332B">
            <w:pPr>
              <w:pStyle w:val="TableParagraph"/>
              <w:spacing w:before="1"/>
              <w:rPr>
                <w:b/>
              </w:rPr>
            </w:pPr>
          </w:p>
          <w:p w14:paraId="546C524F" w14:textId="77777777" w:rsidR="0010332B" w:rsidRDefault="003831C9">
            <w:pPr>
              <w:pStyle w:val="TableParagraph"/>
              <w:ind w:left="29" w:right="13"/>
              <w:jc w:val="both"/>
            </w:pPr>
            <w:r>
              <w:t>Gli indica</w:t>
            </w:r>
            <w:r>
              <w:t xml:space="preserve">tori di </w:t>
            </w:r>
            <w:proofErr w:type="spellStart"/>
            <w:r>
              <w:rPr>
                <w:i/>
              </w:rPr>
              <w:t>outcome</w:t>
            </w:r>
            <w:proofErr w:type="spellEnd"/>
            <w:r>
              <w:t>/impatti, anche con riferimento alle</w:t>
            </w:r>
            <w:r>
              <w:rPr>
                <w:spacing w:val="1"/>
              </w:rPr>
              <w:t xml:space="preserve"> </w:t>
            </w:r>
            <w:r>
              <w:t>misure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benessere</w:t>
            </w:r>
            <w:r>
              <w:rPr>
                <w:spacing w:val="1"/>
              </w:rPr>
              <w:t xml:space="preserve"> </w:t>
            </w:r>
            <w:r>
              <w:t>equo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sostenibile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Sustainable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</w:t>
            </w:r>
            <w:r>
              <w:rPr>
                <w:i/>
                <w:spacing w:val="1"/>
              </w:rPr>
              <w:t xml:space="preserve"> </w:t>
            </w:r>
            <w:r>
              <w:t>dell’Agenda</w:t>
            </w:r>
            <w:r>
              <w:rPr>
                <w:spacing w:val="1"/>
              </w:rPr>
              <w:t xml:space="preserve"> </w:t>
            </w:r>
            <w:r>
              <w:t>ONU</w:t>
            </w:r>
            <w:r>
              <w:rPr>
                <w:spacing w:val="1"/>
              </w:rPr>
              <w:t xml:space="preserve"> </w:t>
            </w:r>
            <w:r>
              <w:t>2030;</w:t>
            </w:r>
            <w:r>
              <w:rPr>
                <w:spacing w:val="1"/>
              </w:rPr>
              <w:t xml:space="preserve"> </w:t>
            </w:r>
            <w:r>
              <w:t>indicatori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Benessere</w:t>
            </w:r>
            <w:r>
              <w:rPr>
                <w:spacing w:val="-14"/>
              </w:rPr>
              <w:t xml:space="preserve"> </w:t>
            </w:r>
            <w:r>
              <w:t>Equo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Sostenibile</w:t>
            </w:r>
            <w:r>
              <w:rPr>
                <w:spacing w:val="-12"/>
              </w:rPr>
              <w:t xml:space="preserve"> </w:t>
            </w:r>
            <w:r>
              <w:t>elaborati</w:t>
            </w:r>
            <w:r>
              <w:rPr>
                <w:spacing w:val="-14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ISTAT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CNEL),</w:t>
            </w:r>
            <w:r>
              <w:rPr>
                <w:spacing w:val="-12"/>
              </w:rPr>
              <w:t xml:space="preserve"> </w:t>
            </w:r>
            <w:r>
              <w:t>non</w:t>
            </w:r>
          </w:p>
          <w:p w14:paraId="5A9E91D7" w14:textId="77777777" w:rsidR="0010332B" w:rsidRDefault="003831C9">
            <w:pPr>
              <w:pStyle w:val="TableParagraph"/>
              <w:spacing w:before="1" w:line="233" w:lineRule="exact"/>
              <w:ind w:left="29"/>
              <w:jc w:val="both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applicano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Comuni.</w:t>
            </w:r>
          </w:p>
        </w:tc>
        <w:tc>
          <w:tcPr>
            <w:tcW w:w="2501" w:type="dxa"/>
          </w:tcPr>
          <w:p w14:paraId="104DC996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</w:tcPr>
          <w:p w14:paraId="133B493A" w14:textId="77777777" w:rsidR="0010332B" w:rsidRDefault="0010332B">
            <w:pPr>
              <w:pStyle w:val="TableParagraph"/>
            </w:pPr>
          </w:p>
        </w:tc>
      </w:tr>
    </w:tbl>
    <w:p w14:paraId="72A9831E" w14:textId="77777777" w:rsidR="0010332B" w:rsidRDefault="0010332B">
      <w:pPr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6C1806AA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4C720AD8" wp14:editId="4E16F14F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75793DCF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70C48FD5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CEC3C2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7A38BA2C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6D4B1BDF" w14:textId="77777777" w:rsidR="0010332B" w:rsidRDefault="0010332B">
            <w:pPr>
              <w:pStyle w:val="TableParagraph"/>
            </w:pPr>
          </w:p>
        </w:tc>
      </w:tr>
      <w:tr w:rsidR="0010332B" w14:paraId="1977692E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47451B85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413D97C1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72F3AA2A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08D41269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4AD2F114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2D32A8EC" w14:textId="77777777">
        <w:trPr>
          <w:trHeight w:val="7340"/>
        </w:trPr>
        <w:tc>
          <w:tcPr>
            <w:tcW w:w="2664" w:type="dxa"/>
          </w:tcPr>
          <w:p w14:paraId="150AC62E" w14:textId="77777777" w:rsidR="0010332B" w:rsidRDefault="003831C9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2.2.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Performance</w:t>
            </w:r>
          </w:p>
        </w:tc>
        <w:tc>
          <w:tcPr>
            <w:tcW w:w="5605" w:type="dxa"/>
          </w:tcPr>
          <w:p w14:paraId="59619C97" w14:textId="77777777" w:rsidR="0010332B" w:rsidRDefault="003831C9">
            <w:pPr>
              <w:pStyle w:val="TableParagraph"/>
              <w:ind w:left="29" w:right="12"/>
              <w:jc w:val="both"/>
            </w:pPr>
            <w:r>
              <w:t>Tale ambito programmatico va predisposto secondo le logiche</w:t>
            </w:r>
            <w:r>
              <w:rPr>
                <w:spacing w:val="1"/>
              </w:rPr>
              <w:t xml:space="preserve"> </w:t>
            </w:r>
            <w:r>
              <w:t>di performance management, di cui al Capo II del</w:t>
            </w:r>
            <w:r>
              <w:rPr>
                <w:spacing w:val="1"/>
              </w:rPr>
              <w:t xml:space="preserve"> </w:t>
            </w:r>
            <w:r>
              <w:t>decreto</w:t>
            </w:r>
            <w:r>
              <w:rPr>
                <w:spacing w:val="1"/>
              </w:rPr>
              <w:t xml:space="preserve"> </w:t>
            </w:r>
            <w:r>
              <w:t>legislativo n. 150 del 2009. Esso è finalizzato, in particolare,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programmazione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indicatori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</w:t>
            </w:r>
            <w:r>
              <w:t>ormance di efficienza e di efficacia i cui esiti dovranno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-10"/>
              </w:rPr>
              <w:t xml:space="preserve"> </w:t>
            </w:r>
            <w:r>
              <w:t>rendicontati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t>relazione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6"/>
              </w:rPr>
              <w:t xml:space="preserve"> </w:t>
            </w:r>
            <w:r>
              <w:t>all’articolo</w:t>
            </w:r>
            <w:r>
              <w:rPr>
                <w:spacing w:val="-8"/>
              </w:rPr>
              <w:t xml:space="preserve"> </w:t>
            </w:r>
            <w:r>
              <w:t>10,</w:t>
            </w:r>
            <w:r>
              <w:rPr>
                <w:spacing w:val="-10"/>
              </w:rPr>
              <w:t xml:space="preserve"> </w:t>
            </w:r>
            <w:r>
              <w:t>comma</w:t>
            </w:r>
            <w:r>
              <w:rPr>
                <w:spacing w:val="-52"/>
              </w:rPr>
              <w:t xml:space="preserve"> </w:t>
            </w:r>
            <w:r>
              <w:t>1, lettera b), del predetto decreto legislativo. La sottosezione si</w:t>
            </w:r>
            <w:r>
              <w:rPr>
                <w:spacing w:val="-52"/>
              </w:rPr>
              <w:t xml:space="preserve"> </w:t>
            </w:r>
            <w:r>
              <w:t>può</w:t>
            </w:r>
            <w:r>
              <w:rPr>
                <w:spacing w:val="1"/>
              </w:rPr>
              <w:t xml:space="preserve"> </w:t>
            </w:r>
            <w:r>
              <w:t>costruire,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titolo</w:t>
            </w:r>
            <w:r>
              <w:rPr>
                <w:spacing w:val="1"/>
              </w:rPr>
              <w:t xml:space="preserve"> </w:t>
            </w:r>
            <w:r>
              <w:t>esemplificativo,</w:t>
            </w:r>
            <w:r>
              <w:rPr>
                <w:spacing w:val="1"/>
              </w:rPr>
              <w:t xml:space="preserve"> </w:t>
            </w:r>
            <w:r>
              <w:t>rispondendo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-52"/>
              </w:rPr>
              <w:t xml:space="preserve"> </w:t>
            </w:r>
            <w:r>
              <w:t>seguenti</w:t>
            </w:r>
            <w:r>
              <w:rPr>
                <w:spacing w:val="-3"/>
              </w:rPr>
              <w:t xml:space="preserve"> </w:t>
            </w:r>
            <w:r>
              <w:t>domande:</w:t>
            </w:r>
          </w:p>
          <w:p w14:paraId="10C12A72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ind w:right="16" w:firstLine="0"/>
              <w:jc w:val="both"/>
            </w:pPr>
            <w:r>
              <w:t>Cosa prevediamo di fare per favorire l’attuazione della</w:t>
            </w:r>
            <w:r>
              <w:rPr>
                <w:spacing w:val="-52"/>
              </w:rPr>
              <w:t xml:space="preserve"> </w:t>
            </w:r>
            <w:r>
              <w:t>strategia?</w:t>
            </w:r>
            <w:r>
              <w:rPr>
                <w:spacing w:val="-1"/>
              </w:rPr>
              <w:t xml:space="preserve"> </w:t>
            </w:r>
            <w:r>
              <w:t>(Obiettivo)</w:t>
            </w:r>
          </w:p>
          <w:p w14:paraId="5D8605DE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ind w:right="17" w:firstLine="0"/>
              <w:jc w:val="both"/>
            </w:pPr>
            <w:r>
              <w:t>Chi</w:t>
            </w:r>
            <w:r>
              <w:rPr>
                <w:spacing w:val="1"/>
              </w:rPr>
              <w:t xml:space="preserve"> </w:t>
            </w:r>
            <w:r>
              <w:t>risponderà</w:t>
            </w:r>
            <w:r>
              <w:rPr>
                <w:spacing w:val="1"/>
              </w:rPr>
              <w:t xml:space="preserve"> </w:t>
            </w:r>
            <w:r>
              <w:t>dell’obiettivo</w:t>
            </w:r>
            <w:r>
              <w:rPr>
                <w:spacing w:val="1"/>
              </w:rPr>
              <w:t xml:space="preserve"> </w:t>
            </w:r>
            <w:r>
              <w:t>(dirigente/posizione</w:t>
            </w:r>
            <w:r>
              <w:rPr>
                <w:spacing w:val="1"/>
              </w:rPr>
              <w:t xml:space="preserve"> </w:t>
            </w:r>
            <w:r>
              <w:t>responsabile)?</w:t>
            </w:r>
          </w:p>
          <w:p w14:paraId="799C0729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spacing w:line="252" w:lineRule="exact"/>
              <w:ind w:left="737"/>
              <w:jc w:val="bot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chi è</w:t>
            </w:r>
            <w:r>
              <w:rPr>
                <w:spacing w:val="-3"/>
              </w:rPr>
              <w:t xml:space="preserve"> </w:t>
            </w:r>
            <w:r>
              <w:t>rivolto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stakeholder</w:t>
            </w:r>
            <w:r>
              <w:t>)?</w:t>
            </w:r>
          </w:p>
          <w:p w14:paraId="71CBB736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ind w:right="17" w:firstLine="0"/>
              <w:jc w:val="both"/>
            </w:pPr>
            <w:r>
              <w:t>Quali unità organizzative dell’ente e/o quali soggetti</w:t>
            </w:r>
            <w:r>
              <w:rPr>
                <w:spacing w:val="1"/>
              </w:rPr>
              <w:t xml:space="preserve"> </w:t>
            </w:r>
            <w:r>
              <w:t>esterni</w:t>
            </w:r>
            <w:r>
              <w:t xml:space="preserve"> contribuiranno a</w:t>
            </w:r>
            <w:r>
              <w:rPr>
                <w:spacing w:val="-3"/>
              </w:rPr>
              <w:t xml:space="preserve"> </w:t>
            </w:r>
            <w:r>
              <w:t>raggiungerlo (</w:t>
            </w:r>
            <w:r>
              <w:rPr>
                <w:i/>
              </w:rPr>
              <w:t>contributor</w:t>
            </w:r>
            <w:r>
              <w:t>)?</w:t>
            </w:r>
          </w:p>
          <w:p w14:paraId="2F40949E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spacing w:line="252" w:lineRule="exact"/>
              <w:ind w:left="737"/>
              <w:jc w:val="both"/>
            </w:pPr>
            <w:r>
              <w:t>Entro</w:t>
            </w:r>
            <w:r>
              <w:rPr>
                <w:spacing w:val="-5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intendiamo</w:t>
            </w:r>
            <w:r>
              <w:rPr>
                <w:spacing w:val="-5"/>
              </w:rPr>
              <w:t xml:space="preserve"> </w:t>
            </w:r>
            <w:r>
              <w:t>raggiungere</w:t>
            </w:r>
            <w:r>
              <w:rPr>
                <w:spacing w:val="-2"/>
              </w:rPr>
              <w:t xml:space="preserve"> </w:t>
            </w:r>
            <w:r>
              <w:t>l’obiettivo?</w:t>
            </w:r>
          </w:p>
          <w:p w14:paraId="5B9250EE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ind w:right="17" w:firstLine="0"/>
              <w:jc w:val="both"/>
            </w:pPr>
            <w:r>
              <w:t>Come</w:t>
            </w:r>
            <w:r>
              <w:rPr>
                <w:spacing w:val="1"/>
              </w:rPr>
              <w:t xml:space="preserve"> </w:t>
            </w:r>
            <w:r>
              <w:t>misuriamo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raggiungimento</w:t>
            </w:r>
            <w:r>
              <w:rPr>
                <w:spacing w:val="1"/>
              </w:rPr>
              <w:t xml:space="preserve"> </w:t>
            </w:r>
            <w:r>
              <w:t>dell’obiettivo</w:t>
            </w:r>
            <w:r>
              <w:rPr>
                <w:spacing w:val="-52"/>
              </w:rPr>
              <w:t xml:space="preserve"> </w:t>
            </w:r>
            <w:r>
              <w:t>(dimensione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formula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efficacia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efficienza)?</w:t>
            </w:r>
          </w:p>
          <w:p w14:paraId="1737AB02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6"/>
                <w:tab w:val="left" w:pos="737"/>
              </w:tabs>
              <w:spacing w:before="2" w:line="252" w:lineRule="exact"/>
              <w:ind w:left="737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dove</w:t>
            </w:r>
            <w:r>
              <w:rPr>
                <w:spacing w:val="-1"/>
              </w:rPr>
              <w:t xml:space="preserve"> </w:t>
            </w:r>
            <w:r>
              <w:t>partiamo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baseline</w:t>
            </w:r>
            <w:r>
              <w:t>)?</w:t>
            </w:r>
          </w:p>
          <w:p w14:paraId="4DA81875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6"/>
                <w:tab w:val="left" w:pos="737"/>
              </w:tabs>
              <w:spacing w:line="252" w:lineRule="exact"/>
              <w:ind w:left="737"/>
            </w:pPr>
            <w:r>
              <w:t>Qual è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traguardo</w:t>
            </w:r>
            <w:r>
              <w:rPr>
                <w:spacing w:val="-3"/>
              </w:rPr>
              <w:t xml:space="preserve"> </w:t>
            </w:r>
            <w:r>
              <w:t>atteso</w:t>
            </w:r>
            <w:r>
              <w:rPr>
                <w:spacing w:val="-4"/>
              </w:rPr>
              <w:t xml:space="preserve"> </w:t>
            </w:r>
            <w:r>
              <w:t>(target)?</w:t>
            </w:r>
          </w:p>
          <w:p w14:paraId="44BF2B34" w14:textId="77777777" w:rsidR="0010332B" w:rsidRDefault="003831C9">
            <w:pPr>
              <w:pStyle w:val="TableParagraph"/>
              <w:numPr>
                <w:ilvl w:val="0"/>
                <w:numId w:val="17"/>
              </w:numPr>
              <w:tabs>
                <w:tab w:val="left" w:pos="736"/>
                <w:tab w:val="left" w:pos="737"/>
              </w:tabs>
              <w:spacing w:line="252" w:lineRule="exact"/>
              <w:ind w:left="737"/>
            </w:pPr>
            <w:r>
              <w:t>Dove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>
              <w:t>verificabili</w:t>
            </w:r>
            <w:r>
              <w:rPr>
                <w:spacing w:val="-4"/>
              </w:rPr>
              <w:t xml:space="preserve"> </w:t>
            </w:r>
            <w:r>
              <w:t>i dati</w:t>
            </w:r>
            <w:r>
              <w:rPr>
                <w:spacing w:val="-1"/>
              </w:rPr>
              <w:t xml:space="preserve"> </w:t>
            </w:r>
            <w:r>
              <w:t>(fonte)?</w:t>
            </w:r>
          </w:p>
          <w:p w14:paraId="74E9368A" w14:textId="77777777" w:rsidR="0010332B" w:rsidRDefault="0010332B">
            <w:pPr>
              <w:pStyle w:val="TableParagraph"/>
              <w:spacing w:before="1"/>
              <w:rPr>
                <w:b/>
              </w:rPr>
            </w:pPr>
          </w:p>
          <w:p w14:paraId="31DE455E" w14:textId="77777777" w:rsidR="0010332B" w:rsidRDefault="003831C9">
            <w:pPr>
              <w:pStyle w:val="TableParagraph"/>
              <w:ind w:left="29" w:right="323"/>
            </w:pPr>
            <w:r>
              <w:t>Tra</w:t>
            </w:r>
            <w:r>
              <w:rPr>
                <w:spacing w:val="12"/>
              </w:rPr>
              <w:t xml:space="preserve"> </w:t>
            </w:r>
            <w:r>
              <w:t>le</w:t>
            </w:r>
            <w:r>
              <w:rPr>
                <w:spacing w:val="12"/>
              </w:rPr>
              <w:t xml:space="preserve"> </w:t>
            </w:r>
            <w:r>
              <w:t>dimensioni</w:t>
            </w:r>
            <w:r>
              <w:rPr>
                <w:spacing w:val="13"/>
              </w:rPr>
              <w:t xml:space="preserve"> </w:t>
            </w:r>
            <w:r>
              <w:t>oggetto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programmazione,</w:t>
            </w:r>
            <w:r>
              <w:rPr>
                <w:spacing w:val="12"/>
              </w:rPr>
              <w:t xml:space="preserve"> </w:t>
            </w:r>
            <w:r>
              <w:t>si</w:t>
            </w:r>
            <w:r>
              <w:rPr>
                <w:spacing w:val="10"/>
              </w:rPr>
              <w:t xml:space="preserve"> </w:t>
            </w:r>
            <w:r>
              <w:t>possono</w:t>
            </w:r>
            <w:r>
              <w:rPr>
                <w:spacing w:val="-52"/>
              </w:rPr>
              <w:t xml:space="preserve"> </w:t>
            </w:r>
            <w:r>
              <w:t>identificare</w:t>
            </w:r>
            <w:r>
              <w:rPr>
                <w:spacing w:val="-1"/>
              </w:rPr>
              <w:t xml:space="preserve"> </w:t>
            </w:r>
            <w:r>
              <w:t>le seguenti:</w:t>
            </w:r>
          </w:p>
          <w:p w14:paraId="3717FD18" w14:textId="77777777" w:rsidR="0010332B" w:rsidRDefault="003831C9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ind w:right="17" w:firstLine="0"/>
            </w:pPr>
            <w:r>
              <w:t>obiettivi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semplificazione</w:t>
            </w:r>
            <w:r>
              <w:rPr>
                <w:spacing w:val="3"/>
              </w:rPr>
              <w:t xml:space="preserve"> </w:t>
            </w:r>
            <w:r>
              <w:t>(coerenti</w:t>
            </w:r>
            <w:r>
              <w:rPr>
                <w:spacing w:val="6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gli</w:t>
            </w:r>
            <w:r>
              <w:rPr>
                <w:spacing w:val="6"/>
              </w:rPr>
              <w:t xml:space="preserve"> </w:t>
            </w:r>
            <w:r>
              <w:t>strumenti</w:t>
            </w:r>
            <w:r>
              <w:rPr>
                <w:spacing w:val="-52"/>
              </w:rPr>
              <w:t xml:space="preserve"> </w:t>
            </w:r>
            <w:r>
              <w:t>di pianificazione nazionale</w:t>
            </w:r>
            <w:r>
              <w:rPr>
                <w:spacing w:val="-6"/>
              </w:rPr>
              <w:t xml:space="preserve"> </w:t>
            </w:r>
            <w:r>
              <w:t>in materia</w:t>
            </w:r>
            <w:r>
              <w:rPr>
                <w:spacing w:val="-3"/>
              </w:rPr>
              <w:t xml:space="preserve"> </w:t>
            </w:r>
            <w:r>
              <w:t>in vigore);</w:t>
            </w:r>
          </w:p>
          <w:p w14:paraId="2E55424F" w14:textId="77777777" w:rsidR="0010332B" w:rsidRDefault="003831C9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  <w:tab w:val="left" w:pos="737"/>
              </w:tabs>
              <w:spacing w:before="1" w:line="236" w:lineRule="exact"/>
              <w:ind w:left="737"/>
            </w:pPr>
            <w:r>
              <w:t>obiettivi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digitalizzazione;</w:t>
            </w:r>
          </w:p>
        </w:tc>
        <w:tc>
          <w:tcPr>
            <w:tcW w:w="2501" w:type="dxa"/>
          </w:tcPr>
          <w:p w14:paraId="17DD9A35" w14:textId="77777777" w:rsidR="0010332B" w:rsidRDefault="0010332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B719E00" w14:textId="77777777" w:rsidR="0010332B" w:rsidRDefault="003831C9">
            <w:pPr>
              <w:pStyle w:val="TableParagraph"/>
              <w:spacing w:before="1"/>
              <w:ind w:left="375" w:right="369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</w:tcPr>
          <w:p w14:paraId="40C72910" w14:textId="77777777" w:rsidR="0010332B" w:rsidRDefault="0010332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7F1418" w14:textId="77777777" w:rsidR="0010332B" w:rsidRDefault="003831C9">
            <w:pPr>
              <w:pStyle w:val="TableParagraph"/>
              <w:spacing w:before="1"/>
              <w:ind w:left="238" w:right="23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B873529" w14:textId="77777777" w:rsidR="0010332B" w:rsidRDefault="0010332B">
      <w:pPr>
        <w:jc w:val="center"/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5D0F2E0D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613452AB" wp14:editId="2F544456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06CA5823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2A667F7E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935C54A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5EDE6A6B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15A5701A" w14:textId="77777777" w:rsidR="0010332B" w:rsidRDefault="0010332B">
            <w:pPr>
              <w:pStyle w:val="TableParagraph"/>
            </w:pPr>
          </w:p>
        </w:tc>
      </w:tr>
      <w:tr w:rsidR="0010332B" w14:paraId="2B2AB08A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1BA3DD28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786801F9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4920A15F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03DB935B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19B0B55F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33FE936E" w14:textId="77777777">
        <w:trPr>
          <w:trHeight w:val="6579"/>
        </w:trPr>
        <w:tc>
          <w:tcPr>
            <w:tcW w:w="2664" w:type="dxa"/>
          </w:tcPr>
          <w:p w14:paraId="1FC36C5C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</w:tcPr>
          <w:p w14:paraId="2720D12D" w14:textId="77777777" w:rsidR="0010332B" w:rsidRDefault="003831C9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ind w:right="17" w:firstLine="0"/>
              <w:jc w:val="both"/>
            </w:pPr>
            <w:r>
              <w:t>obiettivi di efficienza in relazione alla tempistica di</w:t>
            </w:r>
            <w:r>
              <w:rPr>
                <w:spacing w:val="1"/>
              </w:rPr>
              <w:t xml:space="preserve"> </w:t>
            </w:r>
            <w:r>
              <w:t>completamento delle procedure, il Piano efficientamento ed il</w:t>
            </w:r>
            <w:r>
              <w:rPr>
                <w:spacing w:val="1"/>
              </w:rPr>
              <w:t xml:space="preserve"> </w:t>
            </w:r>
            <w:r>
              <w:t>Nucleo</w:t>
            </w:r>
            <w:r>
              <w:rPr>
                <w:spacing w:val="-3"/>
              </w:rPr>
              <w:t xml:space="preserve"> </w:t>
            </w:r>
            <w:r>
              <w:t>concretezza;</w:t>
            </w:r>
          </w:p>
          <w:p w14:paraId="31057754" w14:textId="77777777" w:rsidR="0010332B" w:rsidRDefault="003831C9">
            <w:pPr>
              <w:pStyle w:val="TableParagraph"/>
              <w:numPr>
                <w:ilvl w:val="0"/>
                <w:numId w:val="15"/>
              </w:numPr>
              <w:tabs>
                <w:tab w:val="left" w:pos="919"/>
                <w:tab w:val="left" w:pos="920"/>
              </w:tabs>
              <w:ind w:right="18" w:firstLine="0"/>
              <w:jc w:val="both"/>
            </w:pPr>
            <w:r>
              <w:t>obiettivi correlati alla qualità dei procedimenti e dei</w:t>
            </w:r>
            <w:r>
              <w:rPr>
                <w:spacing w:val="1"/>
              </w:rPr>
              <w:t xml:space="preserve"> </w:t>
            </w:r>
            <w:r>
              <w:t>servizi</w:t>
            </w:r>
          </w:p>
          <w:p w14:paraId="39BF8C09" w14:textId="77777777" w:rsidR="0010332B" w:rsidRDefault="003831C9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spacing w:before="1"/>
              <w:ind w:right="19" w:firstLine="0"/>
              <w:jc w:val="both"/>
            </w:pP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finalizzati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piena</w:t>
            </w:r>
            <w:r>
              <w:rPr>
                <w:spacing w:val="1"/>
              </w:rPr>
              <w:t xml:space="preserve"> </w:t>
            </w:r>
            <w:r>
              <w:t>accessibilità dell’amministrazione;</w:t>
            </w:r>
          </w:p>
          <w:p w14:paraId="046C09CB" w14:textId="77777777" w:rsidR="0010332B" w:rsidRDefault="003831C9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</w:tabs>
              <w:ind w:right="16" w:firstLine="0"/>
              <w:jc w:val="both"/>
            </w:pPr>
            <w:r>
              <w:t>obiettivi e performance per favorire le pari opportunità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l’equilibrio di</w:t>
            </w:r>
            <w:r>
              <w:rPr>
                <w:spacing w:val="1"/>
              </w:rPr>
              <w:t xml:space="preserve"> </w:t>
            </w:r>
            <w:r>
              <w:t>genere.</w:t>
            </w:r>
          </w:p>
          <w:p w14:paraId="3FC06007" w14:textId="77777777" w:rsidR="0010332B" w:rsidRDefault="0010332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230B79F" w14:textId="77777777" w:rsidR="0010332B" w:rsidRDefault="003831C9">
            <w:pPr>
              <w:pStyle w:val="TableParagraph"/>
              <w:ind w:left="29" w:right="14"/>
              <w:jc w:val="both"/>
            </w:pPr>
            <w:r>
              <w:t>Gli obiettivi specifici non devono essere genericamente riferiti</w:t>
            </w:r>
            <w:r>
              <w:rPr>
                <w:spacing w:val="-52"/>
              </w:rPr>
              <w:t xml:space="preserve"> </w:t>
            </w:r>
            <w:r>
              <w:t>all’amministrazione, ma vanno specificamente programmati in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modo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funzio</w:t>
            </w:r>
            <w:r>
              <w:rPr>
                <w:spacing w:val="-1"/>
              </w:rPr>
              <w:t>nale</w:t>
            </w:r>
            <w:r>
              <w:rPr>
                <w:spacing w:val="-12"/>
              </w:rPr>
              <w:t xml:space="preserve"> </w:t>
            </w:r>
            <w:r>
              <w:t>alle</w:t>
            </w:r>
            <w:r>
              <w:rPr>
                <w:spacing w:val="-13"/>
              </w:rPr>
              <w:t xml:space="preserve"> </w:t>
            </w:r>
            <w:r>
              <w:t>strategie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creazione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Valore</w:t>
            </w:r>
            <w:r>
              <w:rPr>
                <w:spacing w:val="-14"/>
              </w:rPr>
              <w:t xml:space="preserve"> </w:t>
            </w:r>
            <w:r>
              <w:t>Pubblico.</w:t>
            </w:r>
          </w:p>
          <w:p w14:paraId="320128C0" w14:textId="77777777" w:rsidR="0010332B" w:rsidRDefault="0010332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1852D5B" w14:textId="77777777" w:rsidR="0010332B" w:rsidRDefault="003831C9">
            <w:pPr>
              <w:pStyle w:val="TableParagraph"/>
              <w:ind w:left="29" w:right="13"/>
              <w:jc w:val="both"/>
              <w:rPr>
                <w:i/>
              </w:rPr>
            </w:pPr>
            <w:r>
              <w:rPr>
                <w:i/>
              </w:rPr>
              <w:t>Esempio: per favorire il raggiungimento dei suddetti obiettivi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strategici,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locale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dovrebbe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programmare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obiettivi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operativi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specifici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funzionali,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l’aumento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imprese turistiche green del territorio (indicatore di efficacia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quantitativa: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imprese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turistiche),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seguito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bandi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finanziamento (indicatore di efficienza: € finanziamenti / 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imprese turistiche beneficiarie) a favore di imprese turistiche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che ri</w:t>
            </w:r>
            <w:r>
              <w:rPr>
                <w:i/>
              </w:rPr>
              <w:t>spettino standard eco-sostenibili (indicatore di efficacia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qualitativa: % rispetto standard green), creando un portale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digitale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dedicato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chiedere/erogare/monitorare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finanziamenti  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 xml:space="preserve">(indicatore  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 xml:space="preserve">di 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 xml:space="preserve">salute  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 xml:space="preserve">digitale:  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 xml:space="preserve">%  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servizi</w:t>
            </w:r>
          </w:p>
          <w:p w14:paraId="1D29F392" w14:textId="77777777" w:rsidR="0010332B" w:rsidRDefault="003831C9">
            <w:pPr>
              <w:pStyle w:val="TableParagraph"/>
              <w:spacing w:before="2" w:line="233" w:lineRule="exact"/>
              <w:ind w:left="29"/>
              <w:rPr>
                <w:i/>
              </w:rPr>
            </w:pPr>
            <w:r>
              <w:rPr>
                <w:i/>
              </w:rPr>
              <w:t>digitalizzati)</w:t>
            </w:r>
          </w:p>
        </w:tc>
        <w:tc>
          <w:tcPr>
            <w:tcW w:w="2501" w:type="dxa"/>
          </w:tcPr>
          <w:p w14:paraId="6D71F716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</w:tcPr>
          <w:p w14:paraId="4820F908" w14:textId="77777777" w:rsidR="0010332B" w:rsidRDefault="0010332B">
            <w:pPr>
              <w:pStyle w:val="TableParagraph"/>
            </w:pPr>
          </w:p>
        </w:tc>
      </w:tr>
    </w:tbl>
    <w:p w14:paraId="486AAF8A" w14:textId="77777777" w:rsidR="0010332B" w:rsidRDefault="0010332B">
      <w:pPr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3FDD0D09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39392" behindDoc="0" locked="0" layoutInCell="1" allowOverlap="1" wp14:anchorId="4ECE6564" wp14:editId="5F149879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50CE2CED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1E49EC30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F69FB8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545A04BF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1C75085A" w14:textId="77777777" w:rsidR="0010332B" w:rsidRDefault="0010332B">
            <w:pPr>
              <w:pStyle w:val="TableParagraph"/>
            </w:pPr>
          </w:p>
        </w:tc>
      </w:tr>
      <w:tr w:rsidR="0010332B" w14:paraId="4FE70F67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109E5DD6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26829723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7AECDC9F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6BD8C7D4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76770AD2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3B19FD65" w14:textId="77777777">
        <w:trPr>
          <w:trHeight w:val="1897"/>
        </w:trPr>
        <w:tc>
          <w:tcPr>
            <w:tcW w:w="2664" w:type="dxa"/>
            <w:tcBorders>
              <w:bottom w:val="nil"/>
            </w:tcBorders>
          </w:tcPr>
          <w:p w14:paraId="6E46B8A8" w14:textId="77777777" w:rsidR="0010332B" w:rsidRDefault="003831C9">
            <w:pPr>
              <w:pStyle w:val="TableParagraph"/>
              <w:tabs>
                <w:tab w:val="left" w:pos="1304"/>
                <w:tab w:val="left" w:pos="2539"/>
              </w:tabs>
              <w:ind w:left="388" w:right="14" w:hanging="360"/>
              <w:rPr>
                <w:b/>
              </w:rPr>
            </w:pPr>
            <w:r>
              <w:rPr>
                <w:b/>
              </w:rPr>
              <w:t>2.3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Rischi</w:t>
            </w:r>
            <w:r>
              <w:rPr>
                <w:b/>
              </w:rPr>
              <w:tab/>
              <w:t>corruttivi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trasparenza</w:t>
            </w:r>
          </w:p>
        </w:tc>
        <w:tc>
          <w:tcPr>
            <w:tcW w:w="5605" w:type="dxa"/>
            <w:tcBorders>
              <w:bottom w:val="nil"/>
            </w:tcBorders>
          </w:tcPr>
          <w:p w14:paraId="2A2707DC" w14:textId="77777777" w:rsidR="0010332B" w:rsidRDefault="003831C9">
            <w:pPr>
              <w:pStyle w:val="TableParagraph"/>
              <w:ind w:left="29" w:right="15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sottosezione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predisposta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Responsabile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prevenzione della corruzione e della trasparenza (RPCT) sulla</w:t>
            </w:r>
            <w:r>
              <w:rPr>
                <w:spacing w:val="1"/>
              </w:rPr>
              <w:t xml:space="preserve"> </w:t>
            </w:r>
            <w:r>
              <w:t>base degli obiettivi strategici in materia di prevenzione della</w:t>
            </w:r>
            <w:r>
              <w:rPr>
                <w:spacing w:val="1"/>
              </w:rPr>
              <w:t xml:space="preserve"> </w:t>
            </w:r>
            <w:r>
              <w:t>corruzione e trasparenza defi</w:t>
            </w:r>
            <w:r>
              <w:t>niti dall’organo di indirizzo, ai</w:t>
            </w:r>
            <w:r>
              <w:rPr>
                <w:spacing w:val="1"/>
              </w:rPr>
              <w:t xml:space="preserve"> </w:t>
            </w:r>
            <w:r>
              <w:t>sensi della legge n. 190 del 2012 e che vanno formulati in una</w:t>
            </w:r>
            <w:r>
              <w:rPr>
                <w:spacing w:val="1"/>
              </w:rPr>
              <w:t xml:space="preserve"> </w:t>
            </w:r>
            <w:r>
              <w:t>logica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integrazione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quelli</w:t>
            </w:r>
            <w:r>
              <w:rPr>
                <w:spacing w:val="-11"/>
              </w:rPr>
              <w:t xml:space="preserve"> </w:t>
            </w:r>
            <w:r>
              <w:t>specifici</w:t>
            </w:r>
            <w:r>
              <w:rPr>
                <w:spacing w:val="-8"/>
              </w:rPr>
              <w:t xml:space="preserve"> </w:t>
            </w:r>
            <w:r>
              <w:t>programmati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modo</w:t>
            </w:r>
            <w:r>
              <w:rPr>
                <w:spacing w:val="-53"/>
              </w:rPr>
              <w:t xml:space="preserve"> </w:t>
            </w:r>
            <w:r>
              <w:t>funzionale</w:t>
            </w:r>
            <w:r>
              <w:rPr>
                <w:spacing w:val="-3"/>
              </w:rPr>
              <w:t xml:space="preserve"> </w:t>
            </w:r>
            <w:r>
              <w:t>alle strategie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creazione di valore.</w:t>
            </w:r>
          </w:p>
        </w:tc>
        <w:tc>
          <w:tcPr>
            <w:tcW w:w="2501" w:type="dxa"/>
            <w:tcBorders>
              <w:bottom w:val="nil"/>
            </w:tcBorders>
          </w:tcPr>
          <w:p w14:paraId="36653C18" w14:textId="77777777" w:rsidR="0010332B" w:rsidRDefault="0010332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4BF2EE5" w14:textId="77777777" w:rsidR="0010332B" w:rsidRDefault="003831C9">
            <w:pPr>
              <w:pStyle w:val="TableParagraph"/>
              <w:spacing w:before="1"/>
              <w:ind w:left="375" w:right="369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  <w:vMerge w:val="restart"/>
          </w:tcPr>
          <w:p w14:paraId="157700A7" w14:textId="77777777" w:rsidR="0010332B" w:rsidRDefault="0010332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60CB01" w14:textId="5609973C" w:rsidR="0010332B" w:rsidRPr="003831C9" w:rsidRDefault="003831C9">
            <w:pPr>
              <w:pStyle w:val="TableParagraph"/>
              <w:spacing w:before="1"/>
              <w:ind w:left="241" w:right="232"/>
              <w:jc w:val="center"/>
              <w:rPr>
                <w:b/>
                <w:color w:val="FF0000"/>
              </w:rPr>
            </w:pPr>
            <w:r w:rsidRPr="003831C9">
              <w:rPr>
                <w:b/>
                <w:color w:val="FF0000"/>
              </w:rPr>
              <w:t>SI</w:t>
            </w:r>
          </w:p>
          <w:p w14:paraId="48FBB722" w14:textId="4BA5507B" w:rsidR="003831C9" w:rsidRPr="003831C9" w:rsidRDefault="003831C9">
            <w:pPr>
              <w:pStyle w:val="TableParagraph"/>
              <w:spacing w:before="1"/>
              <w:ind w:left="241" w:right="232"/>
              <w:jc w:val="center"/>
              <w:rPr>
                <w:b/>
                <w:color w:val="FF0000"/>
              </w:rPr>
            </w:pPr>
            <w:r w:rsidRPr="003831C9">
              <w:rPr>
                <w:b/>
                <w:color w:val="FF0000"/>
              </w:rPr>
              <w:t>(Piano TPCT</w:t>
            </w:r>
            <w:r>
              <w:rPr>
                <w:b/>
                <w:color w:val="FF0000"/>
              </w:rPr>
              <w:t xml:space="preserve"> già adottato)</w:t>
            </w:r>
          </w:p>
          <w:p w14:paraId="4958B204" w14:textId="77777777" w:rsidR="0010332B" w:rsidRDefault="0010332B">
            <w:pPr>
              <w:pStyle w:val="TableParagraph"/>
              <w:rPr>
                <w:b/>
              </w:rPr>
            </w:pPr>
          </w:p>
          <w:p w14:paraId="6AB21652" w14:textId="77777777" w:rsidR="0010332B" w:rsidRDefault="003831C9">
            <w:pPr>
              <w:pStyle w:val="TableParagraph"/>
              <w:tabs>
                <w:tab w:val="left" w:pos="1976"/>
              </w:tabs>
              <w:spacing w:before="1"/>
              <w:ind w:left="28" w:right="15"/>
              <w:jc w:val="both"/>
            </w:pPr>
            <w:r>
              <w:t>(procedono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mappatura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processi,</w:t>
            </w:r>
            <w:r>
              <w:tab/>
              <w:t>limitatamente</w:t>
            </w:r>
            <w:r>
              <w:rPr>
                <w:spacing w:val="-53"/>
              </w:rPr>
              <w:t xml:space="preserve"> </w:t>
            </w:r>
            <w:r>
              <w:t>all’aggiornamento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quella</w:t>
            </w:r>
            <w:r>
              <w:rPr>
                <w:spacing w:val="1"/>
              </w:rPr>
              <w:t xml:space="preserve"> </w:t>
            </w:r>
            <w:r>
              <w:t>esistente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entrata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vigore del decreto considerando, 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1"/>
              </w:rPr>
              <w:t xml:space="preserve"> </w:t>
            </w:r>
            <w:r>
              <w:t>comma</w:t>
            </w:r>
            <w:r>
              <w:rPr>
                <w:spacing w:val="1"/>
              </w:rPr>
              <w:t xml:space="preserve"> </w:t>
            </w:r>
            <w:r>
              <w:t>16,</w:t>
            </w:r>
            <w:r>
              <w:rPr>
                <w:spacing w:val="1"/>
              </w:rPr>
              <w:t xml:space="preserve"> </w:t>
            </w:r>
            <w:r>
              <w:t>della legge n. 190 del 2012, quali</w:t>
            </w:r>
            <w:r>
              <w:rPr>
                <w:spacing w:val="1"/>
              </w:rPr>
              <w:t xml:space="preserve"> </w:t>
            </w:r>
            <w:r>
              <w:t>aree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rischio</w:t>
            </w:r>
            <w:r>
              <w:rPr>
                <w:spacing w:val="1"/>
              </w:rPr>
              <w:t xml:space="preserve"> </w:t>
            </w:r>
            <w:r>
              <w:t>corruttivo,</w:t>
            </w:r>
            <w:r>
              <w:rPr>
                <w:spacing w:val="1"/>
              </w:rPr>
              <w:t xml:space="preserve"> </w:t>
            </w:r>
            <w:r>
              <w:t>quelle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a:</w:t>
            </w:r>
          </w:p>
          <w:p w14:paraId="4D0F43F2" w14:textId="77777777" w:rsidR="0010332B" w:rsidRDefault="003831C9">
            <w:pPr>
              <w:pStyle w:val="TableParagraph"/>
              <w:numPr>
                <w:ilvl w:val="0"/>
                <w:numId w:val="14"/>
              </w:numPr>
              <w:tabs>
                <w:tab w:val="left" w:pos="489"/>
                <w:tab w:val="left" w:pos="490"/>
              </w:tabs>
              <w:spacing w:line="251" w:lineRule="exact"/>
              <w:ind w:hanging="462"/>
            </w:pPr>
            <w:r>
              <w:t>Autorizzazione/conce</w:t>
            </w:r>
            <w:r>
              <w:t>ssione;</w:t>
            </w:r>
          </w:p>
          <w:p w14:paraId="5DAE73ED" w14:textId="77777777" w:rsidR="0010332B" w:rsidRDefault="003831C9">
            <w:pPr>
              <w:pStyle w:val="TableParagraph"/>
              <w:numPr>
                <w:ilvl w:val="0"/>
                <w:numId w:val="14"/>
              </w:numPr>
              <w:tabs>
                <w:tab w:val="left" w:pos="501"/>
                <w:tab w:val="left" w:pos="502"/>
              </w:tabs>
              <w:spacing w:before="1" w:line="252" w:lineRule="exact"/>
              <w:ind w:left="501" w:hanging="474"/>
            </w:pPr>
            <w:r>
              <w:t>Contratti</w:t>
            </w:r>
            <w:r>
              <w:rPr>
                <w:spacing w:val="-4"/>
              </w:rPr>
              <w:t xml:space="preserve"> </w:t>
            </w:r>
            <w:r>
              <w:t>pubblici;</w:t>
            </w:r>
          </w:p>
          <w:p w14:paraId="08A24336" w14:textId="77777777" w:rsidR="0010332B" w:rsidRDefault="003831C9">
            <w:pPr>
              <w:pStyle w:val="TableParagraph"/>
              <w:numPr>
                <w:ilvl w:val="0"/>
                <w:numId w:val="14"/>
              </w:numPr>
              <w:tabs>
                <w:tab w:val="left" w:pos="556"/>
                <w:tab w:val="left" w:pos="557"/>
              </w:tabs>
              <w:ind w:left="28" w:right="17" w:firstLine="0"/>
            </w:pPr>
            <w:r>
              <w:t>Concessione ed erogazione di</w:t>
            </w:r>
            <w:r>
              <w:rPr>
                <w:spacing w:val="-52"/>
              </w:rPr>
              <w:t xml:space="preserve"> </w:t>
            </w:r>
            <w:r>
              <w:t>sovvenzioni, contributi;</w:t>
            </w:r>
          </w:p>
          <w:p w14:paraId="53F9289C" w14:textId="77777777" w:rsidR="0010332B" w:rsidRDefault="003831C9">
            <w:pPr>
              <w:pStyle w:val="TableParagraph"/>
              <w:numPr>
                <w:ilvl w:val="0"/>
                <w:numId w:val="14"/>
              </w:numPr>
              <w:tabs>
                <w:tab w:val="left" w:pos="501"/>
                <w:tab w:val="left" w:pos="502"/>
              </w:tabs>
              <w:spacing w:line="252" w:lineRule="exact"/>
              <w:ind w:left="501" w:hanging="474"/>
            </w:pPr>
            <w:r>
              <w:t>Concorsi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selettive;</w:t>
            </w:r>
          </w:p>
          <w:p w14:paraId="1897D924" w14:textId="77777777" w:rsidR="0010332B" w:rsidRDefault="003831C9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ind w:left="28" w:right="14" w:firstLine="0"/>
              <w:jc w:val="both"/>
            </w:pPr>
            <w:r>
              <w:t>Processi,</w:t>
            </w:r>
            <w:r>
              <w:rPr>
                <w:spacing w:val="1"/>
              </w:rPr>
              <w:t xml:space="preserve"> </w:t>
            </w:r>
            <w:r>
              <w:t>individuati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Responsabile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Prevenzione</w:t>
            </w:r>
            <w:r>
              <w:rPr>
                <w:spacing w:val="-52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Corruzione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Trasparenza</w:t>
            </w:r>
            <w:r>
              <w:rPr>
                <w:spacing w:val="1"/>
              </w:rPr>
              <w:t xml:space="preserve"> </w:t>
            </w:r>
            <w:r>
              <w:t>(RPCT)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responsabili degli uffici, ritenuti di</w:t>
            </w:r>
            <w:r>
              <w:rPr>
                <w:spacing w:val="1"/>
              </w:rPr>
              <w:t xml:space="preserve"> </w:t>
            </w:r>
            <w:r>
              <w:t>maggiore</w:t>
            </w:r>
            <w:r>
              <w:rPr>
                <w:spacing w:val="1"/>
              </w:rPr>
              <w:t xml:space="preserve"> </w:t>
            </w:r>
            <w:r>
              <w:t>rilievo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raggiungimento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protezione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valore</w:t>
            </w:r>
            <w:r>
              <w:rPr>
                <w:spacing w:val="-52"/>
              </w:rPr>
              <w:t xml:space="preserve"> </w:t>
            </w:r>
            <w:r>
              <w:t>pubblico.</w:t>
            </w:r>
          </w:p>
          <w:p w14:paraId="14720635" w14:textId="77777777" w:rsidR="0010332B" w:rsidRDefault="0010332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64E7B5" w14:textId="77777777" w:rsidR="0010332B" w:rsidRDefault="003831C9">
            <w:pPr>
              <w:pStyle w:val="TableParagraph"/>
              <w:spacing w:line="252" w:lineRule="exact"/>
              <w:ind w:left="28" w:right="15"/>
              <w:jc w:val="both"/>
            </w:pPr>
            <w:r>
              <w:t>L’aggiornamento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triennio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vigenza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sezione</w:t>
            </w:r>
            <w:r>
              <w:rPr>
                <w:spacing w:val="1"/>
              </w:rPr>
              <w:t xml:space="preserve"> </w:t>
            </w:r>
            <w:r>
              <w:t>avviene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presenza</w:t>
            </w:r>
            <w:r>
              <w:rPr>
                <w:spacing w:val="51"/>
              </w:rPr>
              <w:t xml:space="preserve"> </w:t>
            </w:r>
            <w:r>
              <w:t>di</w:t>
            </w:r>
            <w:r>
              <w:rPr>
                <w:spacing w:val="51"/>
              </w:rPr>
              <w:t xml:space="preserve"> </w:t>
            </w:r>
            <w:r>
              <w:t>fatti</w:t>
            </w:r>
            <w:r>
              <w:rPr>
                <w:spacing w:val="51"/>
              </w:rPr>
              <w:t xml:space="preserve"> </w:t>
            </w:r>
            <w:r>
              <w:t>corruttivi,</w:t>
            </w:r>
          </w:p>
        </w:tc>
      </w:tr>
      <w:tr w:rsidR="0010332B" w14:paraId="158E1A26" w14:textId="77777777">
        <w:trPr>
          <w:trHeight w:val="1507"/>
        </w:trPr>
        <w:tc>
          <w:tcPr>
            <w:tcW w:w="2664" w:type="dxa"/>
            <w:tcBorders>
              <w:top w:val="nil"/>
              <w:bottom w:val="nil"/>
            </w:tcBorders>
          </w:tcPr>
          <w:p w14:paraId="6F1AE23B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14:paraId="7565E9C4" w14:textId="77777777" w:rsidR="0010332B" w:rsidRDefault="003831C9">
            <w:pPr>
              <w:pStyle w:val="TableParagraph"/>
              <w:spacing w:before="117"/>
              <w:ind w:left="29" w:right="14"/>
              <w:jc w:val="both"/>
            </w:pPr>
            <w:r>
              <w:t>Gli elementi essenziali della sottosezione, volti a individuare e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contenere</w:t>
            </w:r>
            <w:r>
              <w:rPr>
                <w:spacing w:val="1"/>
              </w:rPr>
              <w:t xml:space="preserve"> </w:t>
            </w:r>
            <w:r>
              <w:t>rischi</w:t>
            </w:r>
            <w:r>
              <w:rPr>
                <w:spacing w:val="1"/>
              </w:rPr>
              <w:t xml:space="preserve"> </w:t>
            </w:r>
            <w:r>
              <w:t>corruttivi,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1"/>
              </w:rPr>
              <w:t xml:space="preserve"> </w:t>
            </w:r>
            <w:r>
              <w:t>quelli indicati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1"/>
              </w:rPr>
              <w:t xml:space="preserve"> </w:t>
            </w:r>
            <w:r>
              <w:t>nazionale</w:t>
            </w:r>
            <w:r>
              <w:rPr>
                <w:spacing w:val="1"/>
              </w:rPr>
              <w:t xml:space="preserve"> </w:t>
            </w:r>
            <w:r>
              <w:t>anticorruzione</w:t>
            </w:r>
            <w:r>
              <w:rPr>
                <w:spacing w:val="1"/>
              </w:rPr>
              <w:t xml:space="preserve"> </w:t>
            </w:r>
            <w:r>
              <w:t>(PNA)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negli</w:t>
            </w:r>
            <w:r>
              <w:rPr>
                <w:spacing w:val="1"/>
              </w:rPr>
              <w:t xml:space="preserve"> </w:t>
            </w:r>
            <w:r>
              <w:t>atti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regolazione</w:t>
            </w:r>
            <w:r>
              <w:rPr>
                <w:spacing w:val="1"/>
              </w:rPr>
              <w:t xml:space="preserve"> </w:t>
            </w:r>
            <w:r>
              <w:t>generali</w:t>
            </w:r>
            <w:r>
              <w:rPr>
                <w:spacing w:val="-11"/>
              </w:rPr>
              <w:t xml:space="preserve"> </w:t>
            </w:r>
            <w:r>
              <w:t>adottati</w:t>
            </w:r>
            <w:r>
              <w:rPr>
                <w:spacing w:val="-12"/>
              </w:rPr>
              <w:t xml:space="preserve"> </w:t>
            </w:r>
            <w:r>
              <w:t>dall’ANAC</w:t>
            </w:r>
            <w:r>
              <w:rPr>
                <w:spacing w:val="-12"/>
              </w:rPr>
              <w:t xml:space="preserve"> </w:t>
            </w:r>
            <w:r>
              <w:t>ai</w:t>
            </w:r>
            <w:r>
              <w:rPr>
                <w:spacing w:val="-13"/>
              </w:rPr>
              <w:t xml:space="preserve"> </w:t>
            </w:r>
            <w:r>
              <w:t>sensi</w:t>
            </w:r>
            <w:r>
              <w:rPr>
                <w:spacing w:val="-12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legge</w:t>
            </w:r>
            <w:r>
              <w:rPr>
                <w:spacing w:val="-13"/>
              </w:rPr>
              <w:t xml:space="preserve"> </w:t>
            </w:r>
            <w:r>
              <w:t>n.</w:t>
            </w:r>
            <w:r>
              <w:rPr>
                <w:spacing w:val="-12"/>
              </w:rPr>
              <w:t xml:space="preserve"> </w:t>
            </w:r>
            <w:r>
              <w:t>190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2012</w:t>
            </w:r>
            <w:r>
              <w:rPr>
                <w:spacing w:val="-53"/>
              </w:rPr>
              <w:t xml:space="preserve"> </w:t>
            </w:r>
            <w:r>
              <w:t>e de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decreto legislativo n.</w:t>
            </w:r>
            <w:r>
              <w:rPr>
                <w:spacing w:val="-3"/>
              </w:rPr>
              <w:t xml:space="preserve"> </w:t>
            </w:r>
            <w:r>
              <w:t>33 del</w:t>
            </w:r>
            <w:r>
              <w:rPr>
                <w:spacing w:val="-2"/>
              </w:rPr>
              <w:t xml:space="preserve"> </w:t>
            </w:r>
            <w:r>
              <w:t>2013.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61C5F99D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0305EE28" w14:textId="77777777" w:rsidR="0010332B" w:rsidRDefault="0010332B">
            <w:pPr>
              <w:rPr>
                <w:sz w:val="2"/>
                <w:szCs w:val="2"/>
              </w:rPr>
            </w:pPr>
          </w:p>
        </w:tc>
      </w:tr>
      <w:tr w:rsidR="0010332B" w14:paraId="0D524B6B" w14:textId="77777777">
        <w:trPr>
          <w:trHeight w:val="1761"/>
        </w:trPr>
        <w:tc>
          <w:tcPr>
            <w:tcW w:w="2664" w:type="dxa"/>
            <w:tcBorders>
              <w:top w:val="nil"/>
              <w:bottom w:val="nil"/>
            </w:tcBorders>
          </w:tcPr>
          <w:p w14:paraId="078DDE54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14:paraId="689701AC" w14:textId="77777777" w:rsidR="0010332B" w:rsidRDefault="003831C9">
            <w:pPr>
              <w:pStyle w:val="TableParagraph"/>
              <w:spacing w:before="117"/>
              <w:ind w:left="29" w:right="14"/>
              <w:jc w:val="both"/>
            </w:pPr>
            <w:r>
              <w:t>Sulla base degli indirizzi e dei supporti messi a disposizione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dall’ANAC,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l’RPCT</w:t>
            </w:r>
            <w:r>
              <w:rPr>
                <w:spacing w:val="-13"/>
              </w:rPr>
              <w:t xml:space="preserve"> </w:t>
            </w:r>
            <w:r>
              <w:t>potrà</w:t>
            </w:r>
            <w:r>
              <w:rPr>
                <w:spacing w:val="-12"/>
              </w:rPr>
              <w:t xml:space="preserve"> </w:t>
            </w:r>
            <w:r>
              <w:t>aggiornare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pianificazione</w:t>
            </w:r>
            <w:r>
              <w:rPr>
                <w:spacing w:val="-12"/>
              </w:rPr>
              <w:t xml:space="preserve"> </w:t>
            </w:r>
            <w:r>
              <w:t>secondo</w:t>
            </w:r>
            <w:r>
              <w:rPr>
                <w:spacing w:val="-53"/>
              </w:rPr>
              <w:t xml:space="preserve"> </w:t>
            </w:r>
            <w:r>
              <w:t>canoni di semplificazione calibrati in base alla tipologia di</w:t>
            </w:r>
            <w:r>
              <w:rPr>
                <w:spacing w:val="1"/>
              </w:rPr>
              <w:t xml:space="preserve"> </w:t>
            </w:r>
            <w:r>
              <w:t>amministrazione ed avvalersi di previsioni standardizzate. In</w:t>
            </w:r>
            <w:r>
              <w:rPr>
                <w:spacing w:val="1"/>
              </w:rPr>
              <w:t xml:space="preserve"> </w:t>
            </w:r>
            <w:r>
              <w:t>particolare,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sottosezione,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indicazioni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PNA,</w:t>
            </w:r>
            <w:r>
              <w:rPr>
                <w:spacing w:val="-1"/>
              </w:rPr>
              <w:t xml:space="preserve"> </w:t>
            </w:r>
            <w:r>
              <w:t>potrà</w:t>
            </w:r>
            <w:r>
              <w:rPr>
                <w:spacing w:val="-2"/>
              </w:rPr>
              <w:t xml:space="preserve"> </w:t>
            </w:r>
            <w:r>
              <w:t>contenere: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0428166E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10F11F81" w14:textId="77777777" w:rsidR="0010332B" w:rsidRDefault="0010332B">
            <w:pPr>
              <w:rPr>
                <w:sz w:val="2"/>
                <w:szCs w:val="2"/>
              </w:rPr>
            </w:pPr>
          </w:p>
        </w:tc>
      </w:tr>
      <w:tr w:rsidR="0010332B" w14:paraId="495AD3E5" w14:textId="77777777">
        <w:trPr>
          <w:trHeight w:val="2396"/>
        </w:trPr>
        <w:tc>
          <w:tcPr>
            <w:tcW w:w="2664" w:type="dxa"/>
            <w:tcBorders>
              <w:top w:val="nil"/>
            </w:tcBorders>
          </w:tcPr>
          <w:p w14:paraId="2923FA26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  <w:tcBorders>
              <w:top w:val="nil"/>
            </w:tcBorders>
          </w:tcPr>
          <w:p w14:paraId="64405912" w14:textId="77777777" w:rsidR="0010332B" w:rsidRDefault="003831C9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spacing w:before="117"/>
              <w:ind w:right="13" w:firstLine="0"/>
              <w:jc w:val="both"/>
            </w:pPr>
            <w:r>
              <w:rPr>
                <w:b/>
              </w:rPr>
              <w:t>Valutazione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impatto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esterno</w:t>
            </w:r>
            <w:r>
              <w:rPr>
                <w:b/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evidenziare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strutturali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congiunturali</w:t>
            </w:r>
            <w:r>
              <w:rPr>
                <w:spacing w:val="1"/>
              </w:rPr>
              <w:t xml:space="preserve"> </w:t>
            </w:r>
            <w:r>
              <w:t>dell’ambiente,</w:t>
            </w:r>
            <w:r>
              <w:rPr>
                <w:spacing w:val="1"/>
              </w:rPr>
              <w:t xml:space="preserve"> </w:t>
            </w:r>
            <w:r>
              <w:t>culturale,</w:t>
            </w:r>
            <w:r>
              <w:rPr>
                <w:spacing w:val="1"/>
              </w:rPr>
              <w:t xml:space="preserve"> </w:t>
            </w:r>
            <w:r>
              <w:t>sociale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economico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quale</w:t>
            </w:r>
            <w:r>
              <w:rPr>
                <w:spacing w:val="1"/>
              </w:rPr>
              <w:t xml:space="preserve"> </w:t>
            </w:r>
            <w:r>
              <w:t>l’amministrazione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trova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operare</w:t>
            </w:r>
            <w:r>
              <w:rPr>
                <w:spacing w:val="1"/>
              </w:rPr>
              <w:t xml:space="preserve"> </w:t>
            </w:r>
            <w:r>
              <w:t>possano</w:t>
            </w:r>
            <w:r>
              <w:rPr>
                <w:spacing w:val="1"/>
              </w:rPr>
              <w:t xml:space="preserve"> </w:t>
            </w:r>
            <w:r>
              <w:t>favorire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verificarsi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fenomeni</w:t>
            </w:r>
            <w:r>
              <w:rPr>
                <w:spacing w:val="1"/>
              </w:rPr>
              <w:t xml:space="preserve"> </w:t>
            </w:r>
            <w:r>
              <w:t>corruttivi.</w:t>
            </w:r>
          </w:p>
          <w:p w14:paraId="13A5FC81" w14:textId="77777777" w:rsidR="0010332B" w:rsidRDefault="003831C9">
            <w:pPr>
              <w:pStyle w:val="TableParagraph"/>
              <w:numPr>
                <w:ilvl w:val="0"/>
                <w:numId w:val="13"/>
              </w:numPr>
              <w:tabs>
                <w:tab w:val="left" w:pos="736"/>
                <w:tab w:val="left" w:pos="737"/>
              </w:tabs>
              <w:spacing w:before="1"/>
              <w:ind w:right="13" w:firstLine="0"/>
              <w:jc w:val="both"/>
            </w:pPr>
            <w:r>
              <w:rPr>
                <w:b/>
              </w:rPr>
              <w:t>Valutazione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impatto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contesto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evidenziare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mission</w:t>
            </w:r>
            <w:r>
              <w:rPr>
                <w:spacing w:val="1"/>
              </w:rPr>
              <w:t xml:space="preserve"> </w:t>
            </w:r>
            <w:r>
              <w:t>dell’ente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struttura</w:t>
            </w:r>
            <w:r>
              <w:rPr>
                <w:spacing w:val="1"/>
              </w:rPr>
              <w:t xml:space="preserve"> </w:t>
            </w:r>
            <w:r>
              <w:t>organizzativa,</w:t>
            </w:r>
            <w:r>
              <w:rPr>
                <w:spacing w:val="10"/>
              </w:rPr>
              <w:t xml:space="preserve"> </w:t>
            </w:r>
            <w:r>
              <w:t>sulla</w:t>
            </w:r>
            <w:r>
              <w:rPr>
                <w:spacing w:val="11"/>
              </w:rPr>
              <w:t xml:space="preserve"> </w:t>
            </w:r>
            <w:r>
              <w:t>base</w:t>
            </w:r>
            <w:r>
              <w:rPr>
                <w:spacing w:val="13"/>
              </w:rPr>
              <w:t xml:space="preserve"> </w:t>
            </w:r>
            <w:r>
              <w:t>delle</w:t>
            </w:r>
            <w:r>
              <w:rPr>
                <w:spacing w:val="13"/>
              </w:rPr>
              <w:t xml:space="preserve"> </w:t>
            </w:r>
            <w:r>
              <w:t>informazioni</w:t>
            </w:r>
            <w:r>
              <w:rPr>
                <w:spacing w:val="12"/>
              </w:rPr>
              <w:t xml:space="preserve"> </w:t>
            </w:r>
            <w:r>
              <w:t>della</w:t>
            </w:r>
            <w:r>
              <w:rPr>
                <w:spacing w:val="10"/>
              </w:rPr>
              <w:t xml:space="preserve"> </w:t>
            </w:r>
            <w:r>
              <w:t>Sezione</w:t>
            </w:r>
            <w:r>
              <w:rPr>
                <w:spacing w:val="11"/>
              </w:rPr>
              <w:t xml:space="preserve"> </w:t>
            </w:r>
            <w:r>
              <w:t>3.2,</w:t>
            </w:r>
          </w:p>
        </w:tc>
        <w:tc>
          <w:tcPr>
            <w:tcW w:w="2501" w:type="dxa"/>
            <w:tcBorders>
              <w:top w:val="nil"/>
            </w:tcBorders>
          </w:tcPr>
          <w:p w14:paraId="61D4A918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3667DB74" w14:textId="77777777" w:rsidR="0010332B" w:rsidRDefault="0010332B">
            <w:pPr>
              <w:rPr>
                <w:sz w:val="2"/>
                <w:szCs w:val="2"/>
              </w:rPr>
            </w:pPr>
          </w:p>
        </w:tc>
      </w:tr>
    </w:tbl>
    <w:p w14:paraId="3C7FE177" w14:textId="77777777" w:rsidR="0010332B" w:rsidRDefault="0010332B">
      <w:pPr>
        <w:rPr>
          <w:sz w:val="2"/>
          <w:szCs w:val="2"/>
        </w:rPr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10F973F1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342A506B" wp14:editId="565BF961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77CFAAD8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4CE192A2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C31F88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4C9D4D3E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49A91D23" w14:textId="77777777" w:rsidR="0010332B" w:rsidRDefault="0010332B">
            <w:pPr>
              <w:pStyle w:val="TableParagraph"/>
            </w:pPr>
          </w:p>
        </w:tc>
      </w:tr>
      <w:tr w:rsidR="0010332B" w14:paraId="4604AB19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74DA0638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6B2D85F5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4C78EC55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560F5B1C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26272008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3A949EBC" w14:textId="77777777">
        <w:trPr>
          <w:trHeight w:val="7340"/>
        </w:trPr>
        <w:tc>
          <w:tcPr>
            <w:tcW w:w="2664" w:type="dxa"/>
          </w:tcPr>
          <w:p w14:paraId="3C24AFE7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</w:tcPr>
          <w:p w14:paraId="667D183E" w14:textId="77777777" w:rsidR="0010332B" w:rsidRDefault="003831C9">
            <w:pPr>
              <w:pStyle w:val="TableParagraph"/>
              <w:ind w:left="29" w:right="13"/>
              <w:jc w:val="both"/>
            </w:pPr>
            <w:r>
              <w:t>possano influenzare l’esposizione al rischio corruttivo della</w:t>
            </w:r>
            <w:r>
              <w:rPr>
                <w:spacing w:val="1"/>
              </w:rPr>
              <w:t xml:space="preserve"> </w:t>
            </w:r>
            <w:r>
              <w:t>stessa.</w:t>
            </w:r>
          </w:p>
          <w:p w14:paraId="6817EEDE" w14:textId="77777777" w:rsidR="0010332B" w:rsidRDefault="003831C9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ind w:right="13" w:firstLine="0"/>
              <w:jc w:val="both"/>
            </w:pPr>
            <w:r>
              <w:rPr>
                <w:b/>
              </w:rPr>
              <w:t>Mappatura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processi</w:t>
            </w:r>
            <w:r>
              <w:rPr>
                <w:b/>
                <w:spacing w:val="-10"/>
              </w:rPr>
              <w:t xml:space="preserve"> </w:t>
            </w:r>
            <w:r>
              <w:t>sensibili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fine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identificare</w:t>
            </w:r>
            <w:r>
              <w:rPr>
                <w:spacing w:val="-53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criticità</w:t>
            </w:r>
            <w:r>
              <w:rPr>
                <w:spacing w:val="1"/>
              </w:rPr>
              <w:t xml:space="preserve"> </w:t>
            </w:r>
            <w:r>
              <w:t>che,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ragione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natura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peculiarità</w:t>
            </w:r>
            <w:r>
              <w:rPr>
                <w:spacing w:val="1"/>
              </w:rPr>
              <w:t xml:space="preserve"> </w:t>
            </w:r>
            <w:r>
              <w:t>dell’attività</w:t>
            </w:r>
            <w:r>
              <w:rPr>
                <w:spacing w:val="1"/>
              </w:rPr>
              <w:t xml:space="preserve"> </w:t>
            </w:r>
            <w:r>
              <w:t>stessa,</w:t>
            </w:r>
            <w:r>
              <w:rPr>
                <w:spacing w:val="1"/>
              </w:rPr>
              <w:t xml:space="preserve"> </w:t>
            </w:r>
            <w:r>
              <w:t>espongono</w:t>
            </w:r>
            <w:r>
              <w:rPr>
                <w:spacing w:val="1"/>
              </w:rPr>
              <w:t xml:space="preserve"> </w:t>
            </w:r>
            <w:r>
              <w:t>l’amministrazione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rischi</w:t>
            </w:r>
            <w:r>
              <w:rPr>
                <w:spacing w:val="1"/>
              </w:rPr>
              <w:t xml:space="preserve"> </w:t>
            </w:r>
            <w:r>
              <w:t>corruttivi con focus sui processi per il raggiungimento degli</w:t>
            </w:r>
            <w:r>
              <w:rPr>
                <w:spacing w:val="1"/>
              </w:rPr>
              <w:t xml:space="preserve"> </w:t>
            </w:r>
            <w:r>
              <w:t>obiettivi di performance volti a incrementare il valore pubblico</w:t>
            </w:r>
            <w:r>
              <w:rPr>
                <w:spacing w:val="-52"/>
              </w:rPr>
              <w:t xml:space="preserve"> </w:t>
            </w:r>
            <w:r>
              <w:t>(cfr.</w:t>
            </w:r>
            <w:r>
              <w:rPr>
                <w:spacing w:val="-1"/>
              </w:rPr>
              <w:t xml:space="preserve"> </w:t>
            </w:r>
            <w:r>
              <w:t>2.2.).</w:t>
            </w:r>
          </w:p>
          <w:p w14:paraId="7933AD83" w14:textId="77777777" w:rsidR="0010332B" w:rsidRDefault="003831C9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ind w:right="16" w:firstLine="0"/>
              <w:jc w:val="both"/>
            </w:pPr>
            <w:r>
              <w:rPr>
                <w:b/>
              </w:rPr>
              <w:t>Identificazione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rischi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corruttivi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potenziali e concreti </w:t>
            </w:r>
            <w:r>
              <w:t>(quindi analizzati e ponderati con esiti</w:t>
            </w:r>
            <w:r>
              <w:rPr>
                <w:spacing w:val="1"/>
              </w:rPr>
              <w:t xml:space="preserve"> </w:t>
            </w:r>
            <w:r>
              <w:t>positivo).</w:t>
            </w:r>
          </w:p>
          <w:p w14:paraId="4E9465E3" w14:textId="77777777" w:rsidR="0010332B" w:rsidRDefault="003831C9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ind w:right="12" w:firstLine="0"/>
              <w:jc w:val="both"/>
            </w:pPr>
            <w:r>
              <w:rPr>
                <w:b/>
              </w:rPr>
              <w:t>Progettazione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misure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organizzative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trattamento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rischio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Individuati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rischi</w:t>
            </w:r>
            <w:r>
              <w:rPr>
                <w:spacing w:val="1"/>
              </w:rPr>
              <w:t xml:space="preserve"> </w:t>
            </w:r>
            <w:r>
              <w:t>corruttivi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amministrazioni programmano le misure sia generali, previste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legge</w:t>
            </w:r>
            <w:r>
              <w:rPr>
                <w:spacing w:val="1"/>
              </w:rPr>
              <w:t xml:space="preserve"> </w:t>
            </w:r>
            <w:r>
              <w:t>190/2012, che</w:t>
            </w:r>
            <w:r>
              <w:rPr>
                <w:spacing w:val="1"/>
              </w:rPr>
              <w:t xml:space="preserve"> </w:t>
            </w:r>
            <w:r>
              <w:t>specifiche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contenere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rischi</w:t>
            </w:r>
            <w:r>
              <w:rPr>
                <w:spacing w:val="1"/>
              </w:rPr>
              <w:t xml:space="preserve"> </w:t>
            </w:r>
            <w:r>
              <w:t>corruttivi individuati. Le misure specifiche sono progettate in</w:t>
            </w:r>
            <w:r>
              <w:rPr>
                <w:spacing w:val="1"/>
              </w:rPr>
              <w:t xml:space="preserve"> </w:t>
            </w:r>
            <w:r>
              <w:t>modo adeguato rispetto allo specifico rischio, calibrate sulla</w:t>
            </w:r>
            <w:r>
              <w:rPr>
                <w:spacing w:val="1"/>
              </w:rPr>
              <w:t xml:space="preserve"> </w:t>
            </w:r>
            <w:r>
              <w:t>base del</w:t>
            </w:r>
            <w:r>
              <w:t xml:space="preserve"> miglior rapporto costi benefici e sostenibili dal punto</w:t>
            </w:r>
            <w:r>
              <w:rPr>
                <w:spacing w:val="1"/>
              </w:rPr>
              <w:t xml:space="preserve"> </w:t>
            </w:r>
            <w:r>
              <w:t>di vista economico e organizzativo. Devono essere privilegiate</w:t>
            </w:r>
            <w:r>
              <w:rPr>
                <w:spacing w:val="-52"/>
              </w:rPr>
              <w:t xml:space="preserve"> </w:t>
            </w:r>
            <w:r>
              <w:t>le misure volte a raggiungere più finalità, prime fra tutte quelli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semplificazione,</w:t>
            </w:r>
            <w:r>
              <w:rPr>
                <w:spacing w:val="1"/>
              </w:rPr>
              <w:t xml:space="preserve"> </w:t>
            </w:r>
            <w:r>
              <w:t>efficacia,</w:t>
            </w:r>
            <w:r>
              <w:rPr>
                <w:spacing w:val="1"/>
              </w:rPr>
              <w:t xml:space="preserve"> </w:t>
            </w:r>
            <w:r>
              <w:t>efficienza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economicità.</w:t>
            </w:r>
            <w:r>
              <w:rPr>
                <w:spacing w:val="1"/>
              </w:rPr>
              <w:t xml:space="preserve"> </w:t>
            </w:r>
            <w:r>
              <w:t>Particolare</w:t>
            </w:r>
            <w:r>
              <w:t xml:space="preserve"> favore va rivolto alla predisposizione di misure di</w:t>
            </w:r>
            <w:r>
              <w:rPr>
                <w:spacing w:val="1"/>
              </w:rPr>
              <w:t xml:space="preserve"> </w:t>
            </w:r>
            <w:r>
              <w:t>digitalizzazione.</w:t>
            </w:r>
          </w:p>
          <w:p w14:paraId="2E159380" w14:textId="77777777" w:rsidR="0010332B" w:rsidRDefault="003831C9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spacing w:before="1"/>
              <w:ind w:right="18" w:firstLine="0"/>
              <w:jc w:val="both"/>
            </w:pPr>
            <w:r>
              <w:rPr>
                <w:b/>
              </w:rPr>
              <w:t>Monitoraggio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sull’idoneità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sull’attuazione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misure</w:t>
            </w:r>
            <w:r>
              <w:t>.</w:t>
            </w:r>
          </w:p>
          <w:p w14:paraId="0CC86DC5" w14:textId="77777777" w:rsidR="0010332B" w:rsidRDefault="003831C9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ind w:right="13" w:firstLine="0"/>
              <w:jc w:val="both"/>
            </w:pPr>
            <w:r>
              <w:rPr>
                <w:b/>
              </w:rPr>
              <w:t>Programmazione dell’attuazione della trasparenza</w:t>
            </w:r>
            <w:r>
              <w:rPr>
                <w:b/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relativo</w:t>
            </w:r>
            <w:r>
              <w:rPr>
                <w:spacing w:val="-8"/>
              </w:rPr>
              <w:t xml:space="preserve"> </w:t>
            </w:r>
            <w:r>
              <w:t>monitoraggio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sensi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decreto</w:t>
            </w:r>
            <w:r>
              <w:rPr>
                <w:spacing w:val="-8"/>
              </w:rPr>
              <w:t xml:space="preserve"> </w:t>
            </w:r>
            <w:r>
              <w:t>legislativo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33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3"/>
              </w:rPr>
              <w:t xml:space="preserve"> </w:t>
            </w:r>
            <w:r>
              <w:t>2013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misure</w:t>
            </w:r>
            <w:r>
              <w:rPr>
                <w:spacing w:val="-10"/>
              </w:rPr>
              <w:t xml:space="preserve"> </w:t>
            </w:r>
            <w:r>
              <w:t>organizzative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garantire</w:t>
            </w:r>
            <w:r>
              <w:rPr>
                <w:spacing w:val="-12"/>
              </w:rPr>
              <w:t xml:space="preserve"> </w:t>
            </w:r>
            <w:r>
              <w:t>l’accesso</w:t>
            </w:r>
            <w:r>
              <w:rPr>
                <w:spacing w:val="-8"/>
              </w:rPr>
              <w:t xml:space="preserve"> </w:t>
            </w:r>
            <w:r>
              <w:t>civico</w:t>
            </w:r>
          </w:p>
          <w:p w14:paraId="0027D0FF" w14:textId="77777777" w:rsidR="0010332B" w:rsidRDefault="003831C9">
            <w:pPr>
              <w:pStyle w:val="TableParagraph"/>
              <w:spacing w:line="235" w:lineRule="exact"/>
              <w:ind w:left="29"/>
              <w:jc w:val="both"/>
            </w:pP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generalizzato.</w:t>
            </w:r>
          </w:p>
        </w:tc>
        <w:tc>
          <w:tcPr>
            <w:tcW w:w="2501" w:type="dxa"/>
          </w:tcPr>
          <w:p w14:paraId="1289837B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</w:tcPr>
          <w:p w14:paraId="4085CC0B" w14:textId="77777777" w:rsidR="0010332B" w:rsidRDefault="003831C9">
            <w:pPr>
              <w:pStyle w:val="TableParagraph"/>
              <w:tabs>
                <w:tab w:val="left" w:pos="1321"/>
                <w:tab w:val="left" w:pos="2197"/>
              </w:tabs>
              <w:ind w:left="28" w:right="14"/>
              <w:jc w:val="both"/>
            </w:pPr>
            <w:r>
              <w:t>modifiche organizzative rilevanti o</w:t>
            </w:r>
            <w:r>
              <w:rPr>
                <w:spacing w:val="1"/>
              </w:rPr>
              <w:t xml:space="preserve"> </w:t>
            </w:r>
            <w:r>
              <w:t>ipotesi</w:t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disfunzioni</w:t>
            </w:r>
          </w:p>
          <w:p w14:paraId="67F19957" w14:textId="77777777" w:rsidR="0010332B" w:rsidRDefault="003831C9">
            <w:pPr>
              <w:pStyle w:val="TableParagraph"/>
              <w:tabs>
                <w:tab w:val="left" w:pos="2098"/>
              </w:tabs>
              <w:ind w:left="28" w:right="15"/>
              <w:jc w:val="both"/>
            </w:pPr>
            <w:r>
              <w:t>amministrative</w:t>
            </w:r>
            <w:r>
              <w:tab/>
              <w:t>significative</w:t>
            </w:r>
            <w:r>
              <w:rPr>
                <w:spacing w:val="-53"/>
              </w:rPr>
              <w:t xml:space="preserve"> </w:t>
            </w:r>
            <w:r>
              <w:t>intercorse ovvero di aggiornamenti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modifiche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protezione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valore</w:t>
            </w:r>
            <w:r>
              <w:rPr>
                <w:spacing w:val="-53"/>
              </w:rPr>
              <w:t xml:space="preserve"> </w:t>
            </w:r>
            <w:r>
              <w:t>pubblico.</w:t>
            </w:r>
            <w:r>
              <w:rPr>
                <w:spacing w:val="1"/>
              </w:rPr>
              <w:t xml:space="preserve"> </w:t>
            </w:r>
            <w:r>
              <w:t>Scaduto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triennio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validità, il Piano è modificato sulla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risultanze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monitoraggi</w:t>
            </w:r>
            <w:r>
              <w:rPr>
                <w:spacing w:val="-3"/>
              </w:rPr>
              <w:t xml:space="preserve"> </w:t>
            </w:r>
            <w:r>
              <w:t>effettuati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triennio.)</w:t>
            </w:r>
          </w:p>
        </w:tc>
      </w:tr>
    </w:tbl>
    <w:p w14:paraId="729A5CFF" w14:textId="77777777" w:rsidR="0010332B" w:rsidRDefault="0010332B">
      <w:pPr>
        <w:jc w:val="both"/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26EEA683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40416" behindDoc="0" locked="0" layoutInCell="1" allowOverlap="1" wp14:anchorId="217AD648" wp14:editId="007B4C0C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48936877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2C76BD71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24E6753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74DEBBBB" w14:textId="77777777" w:rsidR="0010332B" w:rsidRDefault="0010332B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shd w:val="clear" w:color="auto" w:fill="6FAC46"/>
          </w:tcPr>
          <w:p w14:paraId="1FD4FA4F" w14:textId="77777777" w:rsidR="0010332B" w:rsidRDefault="0010332B">
            <w:pPr>
              <w:pStyle w:val="TableParagraph"/>
              <w:rPr>
                <w:sz w:val="20"/>
              </w:rPr>
            </w:pPr>
          </w:p>
        </w:tc>
      </w:tr>
      <w:tr w:rsidR="0010332B" w14:paraId="15C7B1F9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5A1B66CF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6843FB46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130B91BC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3DE2A2F4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3A923352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3A16DBE4" w14:textId="77777777">
        <w:trPr>
          <w:trHeight w:val="1147"/>
        </w:trPr>
        <w:tc>
          <w:tcPr>
            <w:tcW w:w="2664" w:type="dxa"/>
            <w:shd w:val="clear" w:color="auto" w:fill="FFF1CC"/>
          </w:tcPr>
          <w:p w14:paraId="2903677D" w14:textId="77777777" w:rsidR="0010332B" w:rsidRDefault="003831C9">
            <w:pPr>
              <w:pStyle w:val="TableParagraph"/>
              <w:tabs>
                <w:tab w:val="left" w:pos="2517"/>
              </w:tabs>
              <w:spacing w:before="1"/>
              <w:ind w:left="28" w:right="14"/>
              <w:rPr>
                <w:b/>
                <w:sz w:val="18"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EZIONE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>RGANIZZAZIONE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APITALE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z w:val="18"/>
              </w:rPr>
              <w:t>MANO</w:t>
            </w:r>
          </w:p>
        </w:tc>
        <w:tc>
          <w:tcPr>
            <w:tcW w:w="5605" w:type="dxa"/>
            <w:shd w:val="clear" w:color="auto" w:fill="FFF1CC"/>
          </w:tcPr>
          <w:p w14:paraId="02A5EB93" w14:textId="77777777" w:rsidR="0010332B" w:rsidRDefault="0010332B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shd w:val="clear" w:color="auto" w:fill="FFF1CC"/>
          </w:tcPr>
          <w:p w14:paraId="324B0C9E" w14:textId="77777777" w:rsidR="0010332B" w:rsidRDefault="0010332B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shd w:val="clear" w:color="auto" w:fill="FFF1CC"/>
          </w:tcPr>
          <w:p w14:paraId="042FD54F" w14:textId="77777777" w:rsidR="0010332B" w:rsidRDefault="0010332B">
            <w:pPr>
              <w:pStyle w:val="TableParagraph"/>
              <w:rPr>
                <w:sz w:val="20"/>
              </w:rPr>
            </w:pPr>
          </w:p>
        </w:tc>
      </w:tr>
      <w:tr w:rsidR="0010332B" w14:paraId="5954679A" w14:textId="77777777">
        <w:trPr>
          <w:trHeight w:val="3540"/>
        </w:trPr>
        <w:tc>
          <w:tcPr>
            <w:tcW w:w="2664" w:type="dxa"/>
          </w:tcPr>
          <w:p w14:paraId="19FE8968" w14:textId="77777777" w:rsidR="0010332B" w:rsidRDefault="003831C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Struttura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organizzativa</w:t>
            </w:r>
          </w:p>
        </w:tc>
        <w:tc>
          <w:tcPr>
            <w:tcW w:w="5605" w:type="dxa"/>
          </w:tcPr>
          <w:p w14:paraId="54EA0A82" w14:textId="77777777" w:rsidR="0010332B" w:rsidRDefault="003831C9">
            <w:pPr>
              <w:pStyle w:val="TableParagraph"/>
              <w:ind w:left="29" w:right="20"/>
              <w:jc w:val="both"/>
            </w:pPr>
            <w:r>
              <w:t>In questa sezione si presenta il modello organizzativo adottato</w:t>
            </w:r>
            <w:r>
              <w:rPr>
                <w:spacing w:val="1"/>
              </w:rPr>
              <w:t xml:space="preserve"> </w:t>
            </w:r>
            <w:r>
              <w:t>dall’Amministrazione/Ente:</w:t>
            </w:r>
          </w:p>
          <w:p w14:paraId="31A2121E" w14:textId="77777777" w:rsidR="0010332B" w:rsidRDefault="003831C9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spacing w:line="252" w:lineRule="exact"/>
              <w:ind w:left="737"/>
              <w:jc w:val="both"/>
            </w:pPr>
            <w:r>
              <w:t>organigramma;</w:t>
            </w:r>
          </w:p>
          <w:p w14:paraId="319DCA2A" w14:textId="77777777" w:rsidR="0010332B" w:rsidRDefault="003831C9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ind w:right="13" w:firstLine="0"/>
              <w:jc w:val="both"/>
            </w:pPr>
            <w:r>
              <w:t>livelli di responsabilità organizzativa, n. di fasce per la</w:t>
            </w:r>
            <w:r>
              <w:rPr>
                <w:spacing w:val="-52"/>
              </w:rPr>
              <w:t xml:space="preserve"> </w:t>
            </w:r>
            <w:r>
              <w:t>gradazione delle posizioni dirigenziali e simili (es. posizioni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organizzative</w:t>
            </w:r>
            <w:r>
              <w:rPr>
                <w:spacing w:val="-1"/>
              </w:rPr>
              <w:t>)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Modello</w:t>
            </w:r>
            <w:r>
              <w:rPr>
                <w:spacing w:val="-15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rappresentazione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>profili</w:t>
            </w:r>
            <w:r>
              <w:rPr>
                <w:spacing w:val="-15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ruolo</w:t>
            </w:r>
            <w:r>
              <w:rPr>
                <w:spacing w:val="-53"/>
              </w:rPr>
              <w:t xml:space="preserve"> </w:t>
            </w:r>
            <w:r>
              <w:t>come definiti dalle linee guida di cui all’articolo 6-ter, comma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decreto-legislativo 30</w:t>
            </w:r>
            <w:r>
              <w:rPr>
                <w:spacing w:val="-4"/>
              </w:rPr>
              <w:t xml:space="preserve"> </w:t>
            </w:r>
            <w:r>
              <w:t>marzo 2001, n. 165;</w:t>
            </w:r>
          </w:p>
          <w:p w14:paraId="0D6168C1" w14:textId="77777777" w:rsidR="0010332B" w:rsidRDefault="003831C9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ind w:right="16" w:firstLine="0"/>
              <w:jc w:val="both"/>
            </w:pPr>
            <w:r>
              <w:t>ampiezza media delle unità organizzative in termini di</w:t>
            </w:r>
            <w:r>
              <w:rPr>
                <w:spacing w:val="1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dipendenti</w:t>
            </w:r>
            <w:r>
              <w:rPr>
                <w:spacing w:val="1"/>
              </w:rPr>
              <w:t xml:space="preserve"> </w:t>
            </w:r>
            <w:r>
              <w:t>in servizio;</w:t>
            </w:r>
          </w:p>
          <w:p w14:paraId="6CFC7021" w14:textId="77777777" w:rsidR="0010332B" w:rsidRDefault="003831C9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  <w:tab w:val="left" w:pos="737"/>
              </w:tabs>
              <w:ind w:right="16" w:firstLine="0"/>
              <w:jc w:val="both"/>
            </w:pPr>
            <w:r>
              <w:t>altre eventuali specificità del modello organizzativo,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eventuali</w:t>
            </w:r>
            <w:r>
              <w:rPr>
                <w:spacing w:val="1"/>
              </w:rPr>
              <w:t xml:space="preserve"> </w:t>
            </w:r>
            <w:r>
              <w:t>interventi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azioni</w:t>
            </w:r>
            <w:r>
              <w:rPr>
                <w:spacing w:val="1"/>
              </w:rPr>
              <w:t xml:space="preserve"> </w:t>
            </w:r>
            <w:r>
              <w:t>necessarie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assicurare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sua</w:t>
            </w:r>
            <w:r>
              <w:rPr>
                <w:spacing w:val="10"/>
              </w:rPr>
              <w:t xml:space="preserve"> </w:t>
            </w:r>
            <w:r>
              <w:t>coerenza</w:t>
            </w:r>
            <w:r>
              <w:rPr>
                <w:spacing w:val="13"/>
              </w:rPr>
              <w:t xml:space="preserve"> </w:t>
            </w:r>
            <w:r>
              <w:t>rispetto</w:t>
            </w:r>
            <w:r>
              <w:rPr>
                <w:spacing w:val="12"/>
              </w:rPr>
              <w:t xml:space="preserve"> </w:t>
            </w:r>
            <w:r>
              <w:t>agli</w:t>
            </w:r>
            <w:r>
              <w:rPr>
                <w:spacing w:val="13"/>
              </w:rPr>
              <w:t xml:space="preserve"> </w:t>
            </w:r>
            <w:r>
              <w:t>obiettivi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valore</w:t>
            </w:r>
          </w:p>
          <w:p w14:paraId="2B668EC9" w14:textId="77777777" w:rsidR="0010332B" w:rsidRDefault="003831C9">
            <w:pPr>
              <w:pStyle w:val="TableParagraph"/>
              <w:spacing w:line="233" w:lineRule="exact"/>
              <w:ind w:left="29"/>
              <w:jc w:val="both"/>
            </w:pPr>
            <w:r>
              <w:t>pubblico</w:t>
            </w:r>
            <w:r>
              <w:rPr>
                <w:spacing w:val="-4"/>
              </w:rPr>
              <w:t xml:space="preserve"> </w:t>
            </w:r>
            <w:r>
              <w:t>identificati.</w:t>
            </w:r>
          </w:p>
        </w:tc>
        <w:tc>
          <w:tcPr>
            <w:tcW w:w="2501" w:type="dxa"/>
          </w:tcPr>
          <w:p w14:paraId="188084F9" w14:textId="77777777" w:rsidR="0010332B" w:rsidRDefault="0010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79F0AB" w14:textId="77777777" w:rsidR="0010332B" w:rsidRDefault="003831C9">
            <w:pPr>
              <w:pStyle w:val="TableParagraph"/>
              <w:spacing w:before="1"/>
              <w:ind w:left="1145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</w:tcPr>
          <w:p w14:paraId="02128A0B" w14:textId="77777777" w:rsidR="0010332B" w:rsidRDefault="0010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C468B22" w14:textId="77777777" w:rsidR="0010332B" w:rsidRDefault="003831C9">
            <w:pPr>
              <w:pStyle w:val="TableParagraph"/>
              <w:spacing w:before="1"/>
              <w:ind w:left="241" w:right="232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0332B" w14:paraId="26C21CFE" w14:textId="77777777">
        <w:trPr>
          <w:trHeight w:val="2532"/>
        </w:trPr>
        <w:tc>
          <w:tcPr>
            <w:tcW w:w="2664" w:type="dxa"/>
          </w:tcPr>
          <w:p w14:paraId="16175E08" w14:textId="77777777" w:rsidR="0010332B" w:rsidRDefault="003831C9">
            <w:pPr>
              <w:pStyle w:val="TableParagraph"/>
              <w:tabs>
                <w:tab w:val="left" w:pos="2358"/>
              </w:tabs>
              <w:spacing w:before="1"/>
              <w:ind w:left="388" w:right="14" w:hanging="360"/>
              <w:rPr>
                <w:b/>
              </w:rPr>
            </w:pPr>
            <w:r>
              <w:rPr>
                <w:b/>
              </w:rPr>
              <w:t>3.2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Organizzazione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agile</w:t>
            </w:r>
          </w:p>
        </w:tc>
        <w:tc>
          <w:tcPr>
            <w:tcW w:w="5605" w:type="dxa"/>
          </w:tcPr>
          <w:p w14:paraId="197F1FA4" w14:textId="77777777" w:rsidR="0010332B" w:rsidRDefault="003831C9">
            <w:pPr>
              <w:pStyle w:val="TableParagraph"/>
              <w:spacing w:before="1"/>
              <w:ind w:left="29" w:right="17"/>
              <w:jc w:val="both"/>
            </w:pPr>
            <w:r>
              <w:t>In questa sottosezione sono indicati, nonché in coerenza con i</w:t>
            </w:r>
            <w:r>
              <w:rPr>
                <w:spacing w:val="1"/>
              </w:rPr>
              <w:t xml:space="preserve"> </w:t>
            </w:r>
            <w:r>
              <w:t>contratti,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strategia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legati</w:t>
            </w:r>
            <w:r>
              <w:rPr>
                <w:spacing w:val="1"/>
              </w:rPr>
              <w:t xml:space="preserve"> </w:t>
            </w:r>
            <w:r>
              <w:t>allo</w:t>
            </w:r>
            <w:r>
              <w:rPr>
                <w:spacing w:val="1"/>
              </w:rPr>
              <w:t xml:space="preserve"> </w:t>
            </w:r>
            <w:r>
              <w:t>sviluppo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modelli</w:t>
            </w:r>
            <w:r>
              <w:rPr>
                <w:spacing w:val="1"/>
              </w:rPr>
              <w:t xml:space="preserve"> </w:t>
            </w:r>
            <w:r>
              <w:t>innovativi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lavoro,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remoto</w:t>
            </w:r>
            <w:r>
              <w:rPr>
                <w:spacing w:val="-4"/>
              </w:rPr>
              <w:t xml:space="preserve"> </w:t>
            </w:r>
            <w:r>
              <w:t>(es. lavoro</w:t>
            </w:r>
            <w:r>
              <w:rPr>
                <w:spacing w:val="-3"/>
              </w:rPr>
              <w:t xml:space="preserve"> </w:t>
            </w:r>
            <w:r>
              <w:t>agile</w:t>
            </w:r>
            <w:r>
              <w:rPr>
                <w:spacing w:val="-2"/>
              </w:rPr>
              <w:t xml:space="preserve"> </w:t>
            </w:r>
            <w:r>
              <w:t>e telelavoro).</w:t>
            </w:r>
          </w:p>
          <w:p w14:paraId="3CED9C0A" w14:textId="77777777" w:rsidR="0010332B" w:rsidRDefault="0010332B">
            <w:pPr>
              <w:pStyle w:val="TableParagraph"/>
              <w:rPr>
                <w:b/>
              </w:rPr>
            </w:pPr>
          </w:p>
          <w:p w14:paraId="0287EDB9" w14:textId="77777777" w:rsidR="0010332B" w:rsidRDefault="003831C9">
            <w:pPr>
              <w:pStyle w:val="TableParagraph"/>
              <w:ind w:left="29"/>
              <w:jc w:val="both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particolare,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sezione</w:t>
            </w:r>
            <w:r>
              <w:rPr>
                <w:spacing w:val="-1"/>
              </w:rPr>
              <w:t xml:space="preserve"> </w:t>
            </w:r>
            <w:r>
              <w:t>deve</w:t>
            </w:r>
            <w:r>
              <w:rPr>
                <w:spacing w:val="-2"/>
              </w:rPr>
              <w:t xml:space="preserve"> </w:t>
            </w:r>
            <w:r>
              <w:t>contenere:</w:t>
            </w:r>
          </w:p>
          <w:p w14:paraId="33B78DA0" w14:textId="77777777" w:rsidR="0010332B" w:rsidRDefault="0010332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C10E8B" w14:textId="77777777" w:rsidR="0010332B" w:rsidRDefault="003831C9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  <w:tab w:val="left" w:pos="737"/>
              </w:tabs>
              <w:spacing w:line="252" w:lineRule="exact"/>
              <w:ind w:right="13" w:firstLine="0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condizionalità</w:t>
            </w:r>
            <w:r>
              <w:rPr>
                <w:b/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fattori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abilitanti</w:t>
            </w:r>
            <w:r>
              <w:rPr>
                <w:b/>
                <w:spacing w:val="1"/>
              </w:rPr>
              <w:t xml:space="preserve"> </w:t>
            </w:r>
            <w:r>
              <w:t>(misure</w:t>
            </w:r>
            <w:r>
              <w:rPr>
                <w:spacing w:val="1"/>
              </w:rPr>
              <w:t xml:space="preserve"> </w:t>
            </w:r>
            <w:r>
              <w:t>organizzative,</w:t>
            </w:r>
            <w:r>
              <w:rPr>
                <w:spacing w:val="1"/>
              </w:rPr>
              <w:t xml:space="preserve"> </w:t>
            </w:r>
            <w:r>
              <w:t>piattaforme</w:t>
            </w:r>
            <w:r>
              <w:rPr>
                <w:spacing w:val="1"/>
              </w:rPr>
              <w:t xml:space="preserve"> </w:t>
            </w:r>
            <w:r>
              <w:t>tecnologiche,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professionali);</w:t>
            </w:r>
          </w:p>
        </w:tc>
        <w:tc>
          <w:tcPr>
            <w:tcW w:w="2501" w:type="dxa"/>
          </w:tcPr>
          <w:p w14:paraId="4057A5B1" w14:textId="77777777" w:rsidR="0010332B" w:rsidRDefault="0010332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D7C3DCE" w14:textId="77777777" w:rsidR="0010332B" w:rsidRDefault="003831C9">
            <w:pPr>
              <w:pStyle w:val="TableParagraph"/>
              <w:ind w:left="1145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</w:tcPr>
          <w:p w14:paraId="225C051E" w14:textId="77777777" w:rsidR="0010332B" w:rsidRDefault="0010332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3D1E59" w14:textId="77777777" w:rsidR="0010332B" w:rsidRDefault="003831C9">
            <w:pPr>
              <w:pStyle w:val="TableParagraph"/>
              <w:ind w:left="241" w:right="232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DEFBE2" w14:textId="77777777" w:rsidR="0010332B" w:rsidRDefault="0010332B">
      <w:pPr>
        <w:jc w:val="center"/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28721579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15210B34" wp14:editId="2FB78F20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3D460B05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3BAE8CE9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60AB33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4194943A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7C074098" w14:textId="77777777" w:rsidR="0010332B" w:rsidRDefault="0010332B">
            <w:pPr>
              <w:pStyle w:val="TableParagraph"/>
            </w:pPr>
          </w:p>
        </w:tc>
      </w:tr>
      <w:tr w:rsidR="0010332B" w14:paraId="436115E0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432185C6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7815D74A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78F13454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587183DC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15DC66D1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42AA870E" w14:textId="77777777">
        <w:trPr>
          <w:trHeight w:val="1771"/>
        </w:trPr>
        <w:tc>
          <w:tcPr>
            <w:tcW w:w="2664" w:type="dxa"/>
          </w:tcPr>
          <w:p w14:paraId="7E9103D2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</w:tcPr>
          <w:p w14:paraId="1C4C7A24" w14:textId="77777777" w:rsidR="0010332B" w:rsidRDefault="003831C9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  <w:tab w:val="left" w:pos="737"/>
              </w:tabs>
              <w:ind w:right="14" w:firstLine="0"/>
              <w:jc w:val="both"/>
            </w:pPr>
            <w:r>
              <w:t>gli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1"/>
              </w:rPr>
              <w:t xml:space="preserve"> </w:t>
            </w:r>
            <w:r>
              <w:t>all’interno</w:t>
            </w:r>
            <w:r>
              <w:rPr>
                <w:spacing w:val="1"/>
              </w:rPr>
              <w:t xml:space="preserve"> </w:t>
            </w:r>
            <w:r>
              <w:t>dell’amministrazione,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specifico</w:t>
            </w:r>
            <w:r>
              <w:rPr>
                <w:spacing w:val="1"/>
              </w:rPr>
              <w:t xml:space="preserve"> </w:t>
            </w:r>
            <w:r>
              <w:t>riferimento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sistemi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performance;</w:t>
            </w:r>
          </w:p>
          <w:p w14:paraId="3CF66B74" w14:textId="77777777" w:rsidR="0010332B" w:rsidRDefault="003831C9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  <w:tab w:val="left" w:pos="737"/>
              </w:tabs>
              <w:ind w:right="15" w:firstLine="0"/>
              <w:jc w:val="both"/>
              <w:rPr>
                <w:i/>
              </w:rPr>
            </w:pPr>
            <w:r>
              <w:t xml:space="preserve">i </w:t>
            </w:r>
            <w:r>
              <w:rPr>
                <w:b/>
              </w:rPr>
              <w:t>contributi al miglioramento delle performance,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termini di efficienza e di efficacia </w:t>
            </w:r>
            <w:r>
              <w:t>(es. qualità percepita 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lavoro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agile;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riduzione</w:t>
            </w:r>
            <w:r>
              <w:rPr>
                <w:spacing w:val="-13"/>
              </w:rPr>
              <w:t xml:space="preserve"> </w:t>
            </w:r>
            <w:r>
              <w:t>delle</w:t>
            </w:r>
            <w:r>
              <w:rPr>
                <w:spacing w:val="-13"/>
              </w:rPr>
              <w:t xml:space="preserve"> </w:t>
            </w:r>
            <w:r>
              <w:t>assenze,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customer/user</w:t>
            </w:r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</w:rPr>
              <w:t>satisfaction</w:t>
            </w:r>
            <w:proofErr w:type="spellEnd"/>
          </w:p>
          <w:p w14:paraId="548519B4" w14:textId="77777777" w:rsidR="0010332B" w:rsidRDefault="003831C9">
            <w:pPr>
              <w:pStyle w:val="TableParagraph"/>
              <w:spacing w:line="233" w:lineRule="exact"/>
              <w:ind w:left="29"/>
              <w:jc w:val="both"/>
            </w:pPr>
            <w:r>
              <w:t>per</w:t>
            </w:r>
            <w:r>
              <w:rPr>
                <w:spacing w:val="-1"/>
              </w:rPr>
              <w:t xml:space="preserve"> </w:t>
            </w: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campione).</w:t>
            </w:r>
          </w:p>
        </w:tc>
        <w:tc>
          <w:tcPr>
            <w:tcW w:w="2501" w:type="dxa"/>
          </w:tcPr>
          <w:p w14:paraId="1138030F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</w:tcPr>
          <w:p w14:paraId="2CDA02CF" w14:textId="77777777" w:rsidR="0010332B" w:rsidRDefault="0010332B">
            <w:pPr>
              <w:pStyle w:val="TableParagraph"/>
            </w:pPr>
          </w:p>
        </w:tc>
      </w:tr>
      <w:tr w:rsidR="0010332B" w14:paraId="65B92CEF" w14:textId="77777777">
        <w:trPr>
          <w:trHeight w:val="5568"/>
        </w:trPr>
        <w:tc>
          <w:tcPr>
            <w:tcW w:w="2664" w:type="dxa"/>
          </w:tcPr>
          <w:p w14:paraId="230C0558" w14:textId="77777777" w:rsidR="0010332B" w:rsidRDefault="003831C9">
            <w:pPr>
              <w:pStyle w:val="TableParagraph"/>
              <w:tabs>
                <w:tab w:val="left" w:pos="1221"/>
                <w:tab w:val="left" w:pos="2358"/>
              </w:tabs>
              <w:spacing w:before="1"/>
              <w:ind w:left="388" w:right="14" w:hanging="360"/>
              <w:rPr>
                <w:b/>
              </w:rPr>
            </w:pPr>
            <w:r>
              <w:rPr>
                <w:b/>
              </w:rPr>
              <w:t>3.3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Piano</w:t>
            </w:r>
            <w:r>
              <w:rPr>
                <w:b/>
              </w:rPr>
              <w:tab/>
              <w:t>triennale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fabbisogni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5605" w:type="dxa"/>
          </w:tcPr>
          <w:p w14:paraId="1F35D1F8" w14:textId="77777777" w:rsidR="0010332B" w:rsidRDefault="003831C9">
            <w:pPr>
              <w:pStyle w:val="TableParagraph"/>
              <w:spacing w:before="1"/>
              <w:ind w:left="29"/>
              <w:jc w:val="both"/>
            </w:pPr>
            <w:r>
              <w:t>Gli</w:t>
            </w:r>
            <w:r>
              <w:rPr>
                <w:spacing w:val="-1"/>
              </w:rPr>
              <w:t xml:space="preserve"> </w:t>
            </w:r>
            <w:r>
              <w:t>elementi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sottosezione</w:t>
            </w:r>
            <w:r>
              <w:rPr>
                <w:spacing w:val="-1"/>
              </w:rPr>
              <w:t xml:space="preserve"> </w:t>
            </w:r>
            <w:r>
              <w:t>sono:</w:t>
            </w:r>
          </w:p>
          <w:p w14:paraId="6EC4D821" w14:textId="77777777" w:rsidR="0010332B" w:rsidRDefault="0010332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0A45D4E" w14:textId="77777777" w:rsidR="0010332B" w:rsidRDefault="003831C9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ind w:right="14" w:firstLine="0"/>
              <w:jc w:val="both"/>
            </w:pPr>
            <w:r>
              <w:rPr>
                <w:b/>
              </w:rPr>
              <w:t>Rappresentazione della consistenza di personale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dicembre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dell’anno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precedente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consistenza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termini</w:t>
            </w:r>
            <w:r>
              <w:rPr>
                <w:spacing w:val="-53"/>
              </w:rPr>
              <w:t xml:space="preserve"> </w:t>
            </w:r>
            <w:r>
              <w:t>quantitativi è accompagnata la descrizione del personale in</w:t>
            </w:r>
            <w:r>
              <w:rPr>
                <w:spacing w:val="1"/>
              </w:rPr>
              <w:t xml:space="preserve"> </w:t>
            </w:r>
            <w:r>
              <w:t>servizio</w:t>
            </w:r>
            <w:r>
              <w:rPr>
                <w:spacing w:val="-3"/>
              </w:rPr>
              <w:t xml:space="preserve"> </w:t>
            </w:r>
            <w:r>
              <w:t>suddiviso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relazione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profili</w:t>
            </w:r>
            <w:r>
              <w:rPr>
                <w:spacing w:val="-1"/>
              </w:rPr>
              <w:t xml:space="preserve"> </w:t>
            </w:r>
            <w:r>
              <w:t>professionali</w:t>
            </w:r>
            <w:r>
              <w:rPr>
                <w:spacing w:val="-4"/>
              </w:rPr>
              <w:t xml:space="preserve"> </w:t>
            </w:r>
            <w:r>
              <w:t>presenti;</w:t>
            </w:r>
          </w:p>
          <w:p w14:paraId="0C9C41CC" w14:textId="77777777" w:rsidR="0010332B" w:rsidRDefault="0010332B">
            <w:pPr>
              <w:pStyle w:val="TableParagraph"/>
              <w:rPr>
                <w:b/>
              </w:rPr>
            </w:pPr>
          </w:p>
          <w:p w14:paraId="6194D505" w14:textId="77777777" w:rsidR="0010332B" w:rsidRDefault="003831C9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737"/>
              </w:tabs>
              <w:ind w:right="13" w:firstLine="0"/>
              <w:jc w:val="both"/>
            </w:pPr>
            <w:r>
              <w:rPr>
                <w:b/>
              </w:rPr>
              <w:t>Programmazione strategica delle risorse umane</w:t>
            </w:r>
            <w:r>
              <w:t>: il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piano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triennale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9"/>
              </w:rPr>
              <w:t xml:space="preserve"> </w:t>
            </w:r>
            <w:r>
              <w:t>fabbisogno</w:t>
            </w:r>
            <w:r>
              <w:rPr>
                <w:spacing w:val="-11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inserisce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valle</w:t>
            </w:r>
            <w:r>
              <w:rPr>
                <w:spacing w:val="-10"/>
              </w:rPr>
              <w:t xml:space="preserve"> </w:t>
            </w:r>
            <w:r>
              <w:t>dell’attività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53"/>
              </w:rPr>
              <w:t xml:space="preserve"> </w:t>
            </w:r>
            <w:r>
              <w:t>programmazione complessivamente intesa e, coerentemente ad</w:t>
            </w:r>
            <w:r>
              <w:rPr>
                <w:spacing w:val="-52"/>
              </w:rPr>
              <w:t xml:space="preserve"> </w:t>
            </w:r>
            <w:r>
              <w:t>essa, è finalizzato al miglioramento della qualità dei servizi</w:t>
            </w:r>
            <w:r>
              <w:rPr>
                <w:spacing w:val="1"/>
              </w:rPr>
              <w:t xml:space="preserve"> </w:t>
            </w:r>
            <w:r>
              <w:t>offerti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cittadini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imprese.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giusta</w:t>
            </w:r>
            <w:r>
              <w:rPr>
                <w:spacing w:val="1"/>
              </w:rPr>
              <w:t xml:space="preserve"> </w:t>
            </w:r>
            <w:r>
              <w:t>allocazione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persone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servono</w:t>
            </w:r>
            <w:r>
              <w:rPr>
                <w:spacing w:val="1"/>
              </w:rPr>
              <w:t xml:space="preserve"> </w:t>
            </w:r>
            <w:r>
              <w:t>all’amministrazione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può</w:t>
            </w:r>
            <w:r>
              <w:rPr>
                <w:spacing w:val="1"/>
              </w:rPr>
              <w:t xml:space="preserve"> </w:t>
            </w:r>
            <w:r>
              <w:t>ottimizzare l’impiego delle risorse pubbliche disponibili e si</w:t>
            </w:r>
            <w:r>
              <w:rPr>
                <w:spacing w:val="1"/>
              </w:rPr>
              <w:t xml:space="preserve"> </w:t>
            </w:r>
            <w:r>
              <w:t>perseguono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meglio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valore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performance in termini di migliori servizi alla collettività. La</w:t>
            </w:r>
            <w:r>
              <w:rPr>
                <w:spacing w:val="1"/>
              </w:rPr>
              <w:t xml:space="preserve"> </w:t>
            </w:r>
            <w:r>
              <w:t>progr</w:t>
            </w:r>
            <w:r>
              <w:t>ammazione e la definizione del proprio bisogno di risorse</w:t>
            </w:r>
            <w:r>
              <w:rPr>
                <w:spacing w:val="-52"/>
              </w:rPr>
              <w:t xml:space="preserve"> </w:t>
            </w:r>
            <w:r>
              <w:t>umane,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correlazione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risultati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raggiungere,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termini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93"/>
              </w:rPr>
              <w:t xml:space="preserve"> </w:t>
            </w:r>
            <w:r>
              <w:t>prodotti,</w:t>
            </w:r>
            <w:r>
              <w:rPr>
                <w:spacing w:val="91"/>
              </w:rPr>
              <w:t xml:space="preserve"> </w:t>
            </w:r>
            <w:r>
              <w:t>servizi,</w:t>
            </w:r>
            <w:r>
              <w:rPr>
                <w:spacing w:val="91"/>
              </w:rPr>
              <w:t xml:space="preserve"> </w:t>
            </w:r>
            <w:r>
              <w:t>nonché</w:t>
            </w:r>
            <w:r>
              <w:rPr>
                <w:spacing w:val="94"/>
              </w:rPr>
              <w:t xml:space="preserve"> </w:t>
            </w:r>
            <w:r>
              <w:t>di</w:t>
            </w:r>
            <w:r>
              <w:rPr>
                <w:spacing w:val="94"/>
              </w:rPr>
              <w:t xml:space="preserve"> </w:t>
            </w:r>
            <w:r>
              <w:t>cambiamento</w:t>
            </w:r>
            <w:r>
              <w:rPr>
                <w:spacing w:val="91"/>
              </w:rPr>
              <w:t xml:space="preserve"> </w:t>
            </w:r>
            <w:r>
              <w:t>dei</w:t>
            </w:r>
            <w:r>
              <w:rPr>
                <w:spacing w:val="92"/>
              </w:rPr>
              <w:t xml:space="preserve"> </w:t>
            </w:r>
            <w:r>
              <w:t>modelli</w:t>
            </w:r>
          </w:p>
          <w:p w14:paraId="25BD1D93" w14:textId="77777777" w:rsidR="0010332B" w:rsidRDefault="003831C9">
            <w:pPr>
              <w:pStyle w:val="TableParagraph"/>
              <w:spacing w:line="252" w:lineRule="exact"/>
              <w:ind w:left="29" w:right="16"/>
              <w:jc w:val="both"/>
            </w:pPr>
            <w:r>
              <w:t>organizzativi,</w:t>
            </w:r>
            <w:r>
              <w:rPr>
                <w:spacing w:val="-12"/>
              </w:rPr>
              <w:t xml:space="preserve"> </w:t>
            </w:r>
            <w:r>
              <w:t>permette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distribuire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capacità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assunzionale</w:t>
            </w:r>
            <w:proofErr w:type="spellEnd"/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base</w:t>
            </w:r>
            <w:r>
              <w:rPr>
                <w:spacing w:val="3"/>
              </w:rPr>
              <w:t xml:space="preserve"> </w:t>
            </w:r>
            <w:r>
              <w:t>alle</w:t>
            </w:r>
            <w:r>
              <w:rPr>
                <w:spacing w:val="3"/>
              </w:rPr>
              <w:t xml:space="preserve"> </w:t>
            </w:r>
            <w:r>
              <w:t>priorità</w:t>
            </w:r>
            <w:r>
              <w:rPr>
                <w:spacing w:val="3"/>
              </w:rPr>
              <w:t xml:space="preserve"> </w:t>
            </w:r>
            <w:r>
              <w:t>strategiche.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relazione,</w:t>
            </w:r>
            <w:r>
              <w:rPr>
                <w:spacing w:val="3"/>
              </w:rPr>
              <w:t xml:space="preserve"> </w:t>
            </w:r>
            <w:r>
              <w:t>è</w:t>
            </w:r>
            <w:r>
              <w:rPr>
                <w:spacing w:val="4"/>
              </w:rPr>
              <w:t xml:space="preserve"> </w:t>
            </w:r>
            <w:r>
              <w:t>dunque</w:t>
            </w:r>
            <w:r>
              <w:rPr>
                <w:spacing w:val="5"/>
              </w:rPr>
              <w:t xml:space="preserve"> </w:t>
            </w:r>
            <w:r>
              <w:t>opportuno</w:t>
            </w:r>
          </w:p>
        </w:tc>
        <w:tc>
          <w:tcPr>
            <w:tcW w:w="2501" w:type="dxa"/>
          </w:tcPr>
          <w:p w14:paraId="6324546F" w14:textId="77777777" w:rsidR="0010332B" w:rsidRDefault="0010332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C823D5" w14:textId="77777777" w:rsidR="0010332B" w:rsidRDefault="003831C9">
            <w:pPr>
              <w:pStyle w:val="TableParagraph"/>
              <w:ind w:left="375" w:right="369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</w:tcPr>
          <w:p w14:paraId="30135F5F" w14:textId="77777777" w:rsidR="0010332B" w:rsidRDefault="0010332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3E93CE" w14:textId="77777777" w:rsidR="0010332B" w:rsidRDefault="003831C9">
            <w:pPr>
              <w:pStyle w:val="TableParagraph"/>
              <w:ind w:left="241" w:right="232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BFDCAA2" w14:textId="77777777" w:rsidR="0010332B" w:rsidRDefault="0010332B">
      <w:pPr>
        <w:jc w:val="center"/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22535B5B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41440" behindDoc="0" locked="0" layoutInCell="1" allowOverlap="1" wp14:anchorId="2FFA9DAC" wp14:editId="3C7FA5EA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443CB8FD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72E475DE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8AAE40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004B969C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6EDD8B7A" w14:textId="77777777" w:rsidR="0010332B" w:rsidRDefault="0010332B">
            <w:pPr>
              <w:pStyle w:val="TableParagraph"/>
            </w:pPr>
          </w:p>
        </w:tc>
      </w:tr>
      <w:tr w:rsidR="0010332B" w14:paraId="77DC374F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689198E6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34A3AB56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05F0DEC8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049F5EA6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70FEBE6C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2FDBCFA1" w14:textId="77777777">
        <w:trPr>
          <w:trHeight w:val="7340"/>
        </w:trPr>
        <w:tc>
          <w:tcPr>
            <w:tcW w:w="2664" w:type="dxa"/>
          </w:tcPr>
          <w:p w14:paraId="5642B820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</w:tcPr>
          <w:p w14:paraId="589E8927" w14:textId="77777777" w:rsidR="0010332B" w:rsidRDefault="003831C9">
            <w:pPr>
              <w:pStyle w:val="TableParagraph"/>
              <w:ind w:left="29" w:right="18"/>
              <w:jc w:val="both"/>
            </w:pPr>
            <w:r>
              <w:t>che le amministrazioni valutino le proprie azioni sulla base dei</w:t>
            </w:r>
            <w:r>
              <w:rPr>
                <w:spacing w:val="-52"/>
              </w:rPr>
              <w:t xml:space="preserve"> </w:t>
            </w:r>
            <w:r>
              <w:t>seguenti</w:t>
            </w:r>
            <w:r>
              <w:rPr>
                <w:spacing w:val="-3"/>
              </w:rPr>
              <w:t xml:space="preserve"> </w:t>
            </w:r>
            <w:r>
              <w:t>fattori:</w:t>
            </w:r>
          </w:p>
          <w:p w14:paraId="55007BBA" w14:textId="77777777" w:rsidR="0010332B" w:rsidRDefault="003831C9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42" w:lineRule="auto"/>
              <w:ind w:right="16" w:firstLine="0"/>
              <w:jc w:val="both"/>
            </w:pPr>
            <w:r>
              <w:t xml:space="preserve">capacità </w:t>
            </w:r>
            <w:proofErr w:type="spellStart"/>
            <w:r>
              <w:t>assunzionale</w:t>
            </w:r>
            <w:proofErr w:type="spellEnd"/>
            <w:r>
              <w:t xml:space="preserve"> calcolata sulla base dei vigenti vincoli</w:t>
            </w:r>
            <w:r>
              <w:rPr>
                <w:spacing w:val="-53"/>
              </w:rPr>
              <w:t xml:space="preserve"> </w:t>
            </w:r>
            <w:r>
              <w:t>di spesa;</w:t>
            </w:r>
          </w:p>
          <w:p w14:paraId="0E977141" w14:textId="77777777" w:rsidR="0010332B" w:rsidRDefault="003831C9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line="242" w:lineRule="auto"/>
              <w:ind w:right="17" w:firstLine="0"/>
              <w:jc w:val="both"/>
            </w:pPr>
            <w:r>
              <w:t>stima del trend delle cessazioni, sulla base ad esempio dei</w:t>
            </w:r>
            <w:r>
              <w:rPr>
                <w:spacing w:val="1"/>
              </w:rPr>
              <w:t xml:space="preserve"> </w:t>
            </w:r>
            <w:r>
              <w:t>pensionamenti;</w:t>
            </w:r>
          </w:p>
          <w:p w14:paraId="62E0868E" w14:textId="77777777" w:rsidR="0010332B" w:rsidRDefault="003831C9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  <w:tab w:val="left" w:pos="4204"/>
                <w:tab w:val="left" w:pos="5481"/>
              </w:tabs>
              <w:ind w:right="12" w:firstLine="0"/>
              <w:jc w:val="both"/>
            </w:pPr>
            <w:r>
              <w:t>stima</w:t>
            </w:r>
            <w:r>
              <w:rPr>
                <w:spacing w:val="1"/>
              </w:rPr>
              <w:t xml:space="preserve"> </w:t>
            </w:r>
            <w:r>
              <w:t>dell’evoluzione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bisogni,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funzione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scelte</w:t>
            </w:r>
            <w:r>
              <w:rPr>
                <w:spacing w:val="1"/>
              </w:rPr>
              <w:t xml:space="preserve"> </w:t>
            </w:r>
            <w:r>
              <w:t>legate,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esempio,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digitalizzazione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processi</w:t>
            </w:r>
            <w:r>
              <w:rPr>
                <w:spacing w:val="1"/>
              </w:rPr>
              <w:t xml:space="preserve"> </w:t>
            </w:r>
            <w:r>
              <w:t>(riduzione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addetti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individuazione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addetti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diversamente</w:t>
            </w:r>
            <w:r>
              <w:rPr>
                <w:spacing w:val="1"/>
              </w:rPr>
              <w:t xml:space="preserve"> </w:t>
            </w:r>
            <w:r>
              <w:t>qualificate)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esternalizzazioni/internalizzazioni</w:t>
            </w:r>
            <w:r>
              <w:tab/>
              <w:t>o</w:t>
            </w:r>
            <w:r>
              <w:tab/>
            </w:r>
            <w:r>
              <w:rPr>
                <w:spacing w:val="-3"/>
              </w:rPr>
              <w:t>a</w:t>
            </w:r>
            <w:r>
              <w:rPr>
                <w:spacing w:val="-53"/>
              </w:rPr>
              <w:t xml:space="preserve"> </w:t>
            </w:r>
            <w:r>
              <w:t>potenziamento/dismissione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servizi/attività/funzioni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8"/>
              </w:rPr>
              <w:t xml:space="preserve"> </w:t>
            </w:r>
            <w:r>
              <w:t>altri</w:t>
            </w:r>
            <w:r>
              <w:rPr>
                <w:spacing w:val="-53"/>
              </w:rPr>
              <w:t xml:space="preserve"> </w:t>
            </w:r>
            <w:r>
              <w:t>fattor</w:t>
            </w:r>
            <w:r>
              <w:t>i interni o esterni che richiedono una discontinuità nel</w:t>
            </w:r>
            <w:r>
              <w:rPr>
                <w:spacing w:val="1"/>
              </w:rPr>
              <w:t xml:space="preserve"> </w:t>
            </w:r>
            <w:r>
              <w:t>profilo delle risorse umane in termini di profili di competenze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quantitativi.</w:t>
            </w:r>
          </w:p>
          <w:p w14:paraId="5A96DB6A" w14:textId="77777777" w:rsidR="0010332B" w:rsidRDefault="0010332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86C4593" w14:textId="77777777" w:rsidR="0010332B" w:rsidRDefault="003831C9">
            <w:pPr>
              <w:pStyle w:val="TableParagraph"/>
              <w:ind w:left="29" w:right="13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relazione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dinamiche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ciascuna</w:t>
            </w:r>
            <w:r>
              <w:rPr>
                <w:spacing w:val="1"/>
              </w:rPr>
              <w:t xml:space="preserve"> </w:t>
            </w:r>
            <w:r>
              <w:t>realtà,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amministrazioni potranno inoltre elaborare le proprie strategie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materia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capitale</w:t>
            </w:r>
            <w:r>
              <w:rPr>
                <w:spacing w:val="1"/>
              </w:rPr>
              <w:t xml:space="preserve"> </w:t>
            </w:r>
            <w:r>
              <w:t>umano,</w:t>
            </w:r>
            <w:r>
              <w:rPr>
                <w:spacing w:val="1"/>
              </w:rPr>
              <w:t xml:space="preserve"> </w:t>
            </w:r>
            <w:r>
              <w:t>attingendo</w:t>
            </w:r>
            <w:r>
              <w:rPr>
                <w:spacing w:val="1"/>
              </w:rPr>
              <w:t xml:space="preserve"> </w:t>
            </w:r>
            <w:r>
              <w:t>dai</w:t>
            </w:r>
            <w:r>
              <w:rPr>
                <w:spacing w:val="1"/>
              </w:rPr>
              <w:t xml:space="preserve"> </w:t>
            </w:r>
            <w:r>
              <w:t>seguenti</w:t>
            </w:r>
            <w:r>
              <w:rPr>
                <w:spacing w:val="1"/>
              </w:rPr>
              <w:t xml:space="preserve"> </w:t>
            </w:r>
            <w:r>
              <w:t>suggerimenti:</w:t>
            </w:r>
          </w:p>
          <w:p w14:paraId="1CB610F7" w14:textId="77777777" w:rsidR="0010332B" w:rsidRDefault="0010332B">
            <w:pPr>
              <w:pStyle w:val="TableParagraph"/>
              <w:rPr>
                <w:b/>
              </w:rPr>
            </w:pPr>
          </w:p>
          <w:p w14:paraId="0FB5912D" w14:textId="77777777" w:rsidR="0010332B" w:rsidRDefault="003831C9">
            <w:pPr>
              <w:pStyle w:val="TableParagraph"/>
              <w:numPr>
                <w:ilvl w:val="0"/>
                <w:numId w:val="6"/>
              </w:numPr>
              <w:tabs>
                <w:tab w:val="left" w:pos="736"/>
                <w:tab w:val="left" w:pos="737"/>
              </w:tabs>
              <w:ind w:right="15" w:firstLine="0"/>
              <w:jc w:val="both"/>
            </w:pPr>
            <w:r>
              <w:rPr>
                <w:b/>
              </w:rPr>
              <w:t>Obiettivi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trasformazione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dell’allocazione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risorse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un’allocazione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segue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priorità</w:t>
            </w:r>
            <w:r>
              <w:rPr>
                <w:spacing w:val="1"/>
              </w:rPr>
              <w:t xml:space="preserve"> </w:t>
            </w:r>
            <w:r>
              <w:t>strategiche,</w:t>
            </w:r>
            <w:r>
              <w:t xml:space="preserve"> invece di essere ancorata all’allocazione storica,</w:t>
            </w:r>
            <w:r>
              <w:rPr>
                <w:spacing w:val="1"/>
              </w:rPr>
              <w:t xml:space="preserve"> </w:t>
            </w:r>
            <w:r>
              <w:t>può</w:t>
            </w:r>
            <w:r>
              <w:rPr>
                <w:spacing w:val="-1"/>
              </w:rPr>
              <w:t xml:space="preserve"> </w:t>
            </w:r>
            <w:r>
              <w:t>essere misurata</w:t>
            </w:r>
            <w:r>
              <w:rPr>
                <w:spacing w:val="-2"/>
              </w:rPr>
              <w:t xml:space="preserve"> </w:t>
            </w:r>
            <w:r>
              <w:t>in termini di:</w:t>
            </w:r>
          </w:p>
          <w:p w14:paraId="438F1CBA" w14:textId="77777777" w:rsidR="0010332B" w:rsidRDefault="003831C9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before="2"/>
              <w:ind w:right="16" w:firstLine="0"/>
              <w:jc w:val="both"/>
            </w:pPr>
            <w:r>
              <w:t>modifica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distribuzione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1"/>
              </w:rPr>
              <w:t xml:space="preserve"> </w:t>
            </w:r>
            <w:r>
              <w:t>fra</w:t>
            </w:r>
            <w:r>
              <w:rPr>
                <w:spacing w:val="-53"/>
              </w:rPr>
              <w:t xml:space="preserve"> </w:t>
            </w:r>
            <w:r>
              <w:t>servizi/settori/aree;</w:t>
            </w:r>
          </w:p>
          <w:p w14:paraId="644DD9F2" w14:textId="77777777" w:rsidR="0010332B" w:rsidRDefault="003831C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278" w:hanging="250"/>
              <w:jc w:val="both"/>
            </w:pPr>
            <w:r>
              <w:t>modifica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personale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livello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inquadramento;</w:t>
            </w:r>
          </w:p>
        </w:tc>
        <w:tc>
          <w:tcPr>
            <w:tcW w:w="2501" w:type="dxa"/>
          </w:tcPr>
          <w:p w14:paraId="19AEF29B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</w:tcPr>
          <w:p w14:paraId="679DE80B" w14:textId="77777777" w:rsidR="0010332B" w:rsidRDefault="0010332B">
            <w:pPr>
              <w:pStyle w:val="TableParagraph"/>
            </w:pPr>
          </w:p>
        </w:tc>
      </w:tr>
    </w:tbl>
    <w:p w14:paraId="1EB920F7" w14:textId="77777777" w:rsidR="0010332B" w:rsidRDefault="0010332B">
      <w:pPr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3F327687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080CDCB6" wp14:editId="707BF40D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4900DBF7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0DF9E7DF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7410CC9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25944C65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45437C35" w14:textId="77777777" w:rsidR="0010332B" w:rsidRDefault="0010332B">
            <w:pPr>
              <w:pStyle w:val="TableParagraph"/>
            </w:pPr>
          </w:p>
        </w:tc>
      </w:tr>
      <w:tr w:rsidR="0010332B" w14:paraId="1B6853B5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41035CFC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3913099D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2A648C40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6E654046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3D5FB324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2E0F60E5" w14:textId="77777777">
        <w:trPr>
          <w:trHeight w:val="7340"/>
        </w:trPr>
        <w:tc>
          <w:tcPr>
            <w:tcW w:w="2664" w:type="dxa"/>
          </w:tcPr>
          <w:p w14:paraId="0C600240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</w:tcPr>
          <w:p w14:paraId="5A430D44" w14:textId="77777777" w:rsidR="0010332B" w:rsidRDefault="003831C9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  <w:tab w:val="left" w:pos="737"/>
              </w:tabs>
              <w:ind w:right="13" w:firstLine="0"/>
              <w:jc w:val="both"/>
            </w:pPr>
            <w:r>
              <w:rPr>
                <w:b/>
              </w:rPr>
              <w:t>Strategia di copertura del fabbisogno</w:t>
            </w:r>
            <w:r>
              <w:t>. Questa parte</w:t>
            </w:r>
            <w:r>
              <w:rPr>
                <w:spacing w:val="1"/>
              </w:rPr>
              <w:t xml:space="preserve"> </w:t>
            </w:r>
            <w:r>
              <w:t>attiene</w:t>
            </w:r>
            <w:r>
              <w:rPr>
                <w:spacing w:val="1"/>
              </w:rPr>
              <w:t xml:space="preserve"> </w:t>
            </w:r>
            <w:r>
              <w:t>all’illustrazione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strategie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attrazione</w:t>
            </w:r>
            <w:r>
              <w:rPr>
                <w:spacing w:val="1"/>
              </w:rPr>
              <w:t xml:space="preserve"> </w:t>
            </w:r>
            <w:r>
              <w:t>(anche</w:t>
            </w:r>
            <w:r>
              <w:rPr>
                <w:spacing w:val="1"/>
              </w:rPr>
              <w:t xml:space="preserve"> </w:t>
            </w:r>
            <w:r>
              <w:t>tramite</w:t>
            </w:r>
            <w:r>
              <w:rPr>
                <w:spacing w:val="1"/>
              </w:rPr>
              <w:t xml:space="preserve"> </w:t>
            </w:r>
            <w:r>
              <w:t>politiche</w:t>
            </w:r>
            <w:r>
              <w:rPr>
                <w:spacing w:val="1"/>
              </w:rPr>
              <w:t xml:space="preserve"> </w:t>
            </w:r>
            <w:r>
              <w:t>attive)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acquisizione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necessarie e individua le scelte qualitative e quantitative di</w:t>
            </w:r>
            <w:r>
              <w:rPr>
                <w:spacing w:val="1"/>
              </w:rPr>
              <w:t xml:space="preserve"> </w:t>
            </w:r>
            <w:r>
              <w:t>copertura dei fabbis</w:t>
            </w:r>
            <w:r>
              <w:t>ogni (con riferimento ai contingenti e ai</w:t>
            </w:r>
            <w:r>
              <w:rPr>
                <w:spacing w:val="1"/>
              </w:rPr>
              <w:t xml:space="preserve"> </w:t>
            </w:r>
            <w:r>
              <w:t>profili),</w:t>
            </w:r>
            <w:r>
              <w:rPr>
                <w:spacing w:val="-4"/>
              </w:rPr>
              <w:t xml:space="preserve"> </w:t>
            </w:r>
            <w:r>
              <w:t>attraverso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ricorso</w:t>
            </w:r>
            <w:r>
              <w:rPr>
                <w:spacing w:val="-2"/>
              </w:rPr>
              <w:t xml:space="preserve"> </w:t>
            </w:r>
            <w:r>
              <w:t>a:</w:t>
            </w:r>
          </w:p>
          <w:p w14:paraId="5960D67F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52" w:lineRule="exact"/>
            </w:pPr>
            <w:r>
              <w:t>soluzioni</w:t>
            </w:r>
            <w:r>
              <w:rPr>
                <w:spacing w:val="-6"/>
              </w:rPr>
              <w:t xml:space="preserve"> </w:t>
            </w:r>
            <w:r>
              <w:t>interne</w:t>
            </w:r>
            <w:r>
              <w:rPr>
                <w:spacing w:val="-8"/>
              </w:rPr>
              <w:t xml:space="preserve"> </w:t>
            </w:r>
            <w:r>
              <w:t>all’amministrazione;</w:t>
            </w:r>
          </w:p>
          <w:p w14:paraId="7311BC72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52" w:lineRule="exact"/>
              <w:ind w:left="281" w:hanging="252"/>
            </w:pPr>
            <w:r>
              <w:t>mobilità</w:t>
            </w:r>
            <w:r>
              <w:rPr>
                <w:spacing w:val="-8"/>
              </w:rPr>
              <w:t xml:space="preserve"> </w:t>
            </w:r>
            <w:r>
              <w:t>interna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settori/aree/dipartimenti;</w:t>
            </w:r>
          </w:p>
          <w:p w14:paraId="0A775A5A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 w:line="252" w:lineRule="exact"/>
              <w:ind w:left="254" w:hanging="226"/>
            </w:pPr>
            <w:r>
              <w:t>meccanismi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progressione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carriera</w:t>
            </w:r>
            <w:r>
              <w:rPr>
                <w:spacing w:val="-2"/>
              </w:rPr>
              <w:t xml:space="preserve"> </w:t>
            </w:r>
            <w:r>
              <w:t>interni;</w:t>
            </w:r>
          </w:p>
          <w:p w14:paraId="1FD1E8C4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29" w:right="18" w:firstLine="0"/>
            </w:pPr>
            <w:r>
              <w:t>riqualificazione</w:t>
            </w:r>
            <w:r>
              <w:rPr>
                <w:spacing w:val="1"/>
              </w:rPr>
              <w:t xml:space="preserve"> </w:t>
            </w:r>
            <w:r>
              <w:t>funzionale</w:t>
            </w:r>
            <w:r>
              <w:rPr>
                <w:spacing w:val="2"/>
              </w:rPr>
              <w:t xml:space="preserve"> </w:t>
            </w:r>
            <w:r>
              <w:t>(tramite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2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-52"/>
              </w:rPr>
              <w:t xml:space="preserve"> </w:t>
            </w:r>
            <w:r>
              <w:t>di affiancamento);</w:t>
            </w:r>
          </w:p>
          <w:p w14:paraId="52DB7846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ind w:left="29" w:right="18" w:firstLine="0"/>
            </w:pPr>
            <w:r>
              <w:rPr>
                <w:i/>
              </w:rPr>
              <w:t>job</w:t>
            </w:r>
            <w:r>
              <w:rPr>
                <w:i/>
                <w:spacing w:val="15"/>
              </w:rPr>
              <w:t xml:space="preserve"> </w:t>
            </w:r>
            <w:proofErr w:type="spellStart"/>
            <w:r>
              <w:rPr>
                <w:i/>
              </w:rPr>
              <w:t>enlargement</w:t>
            </w:r>
            <w:proofErr w:type="spellEnd"/>
            <w:r>
              <w:rPr>
                <w:i/>
                <w:spacing w:val="20"/>
              </w:rPr>
              <w:t xml:space="preserve"> </w:t>
            </w:r>
            <w:r>
              <w:t>attraverso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riscrittura</w:t>
            </w:r>
            <w:r>
              <w:rPr>
                <w:spacing w:val="18"/>
              </w:rPr>
              <w:t xml:space="preserve"> </w:t>
            </w:r>
            <w:r>
              <w:t>dei</w:t>
            </w:r>
            <w:r>
              <w:rPr>
                <w:spacing w:val="16"/>
              </w:rPr>
              <w:t xml:space="preserve"> </w:t>
            </w:r>
            <w:r>
              <w:t>profili</w:t>
            </w:r>
            <w:r>
              <w:rPr>
                <w:spacing w:val="-52"/>
              </w:rPr>
              <w:t xml:space="preserve"> </w:t>
            </w:r>
            <w:r>
              <w:t>professionali;</w:t>
            </w:r>
          </w:p>
          <w:p w14:paraId="48A203CD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3" w:hanging="204"/>
            </w:pPr>
            <w:r>
              <w:t>soluzioni</w:t>
            </w:r>
            <w:r>
              <w:rPr>
                <w:spacing w:val="-5"/>
              </w:rPr>
              <w:t xml:space="preserve"> </w:t>
            </w:r>
            <w:r>
              <w:t>esterne</w:t>
            </w:r>
            <w:r>
              <w:rPr>
                <w:spacing w:val="-7"/>
              </w:rPr>
              <w:t xml:space="preserve"> </w:t>
            </w:r>
            <w:r>
              <w:t>all’amministrazione;</w:t>
            </w:r>
          </w:p>
          <w:p w14:paraId="0A78984E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29" w:right="15" w:firstLine="0"/>
              <w:jc w:val="both"/>
            </w:pPr>
            <w:r>
              <w:t>mobilità</w:t>
            </w:r>
            <w:r>
              <w:rPr>
                <w:spacing w:val="1"/>
              </w:rPr>
              <w:t xml:space="preserve"> </w:t>
            </w:r>
            <w:r>
              <w:t>esterna</w:t>
            </w:r>
            <w:r>
              <w:rPr>
                <w:spacing w:val="1"/>
              </w:rPr>
              <w:t xml:space="preserve"> </w:t>
            </w:r>
            <w:r>
              <w:t>in/out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assegnazione</w:t>
            </w:r>
            <w:r>
              <w:rPr>
                <w:spacing w:val="1"/>
              </w:rPr>
              <w:t xml:space="preserve"> </w:t>
            </w:r>
            <w:r>
              <w:t>temporanea di personale tra PPAA (comandi e distacc</w:t>
            </w:r>
            <w:r>
              <w:t>hi) e con</w:t>
            </w:r>
            <w:r>
              <w:rPr>
                <w:spacing w:val="-5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mondo</w:t>
            </w:r>
            <w:r>
              <w:rPr>
                <w:spacing w:val="-3"/>
              </w:rPr>
              <w:t xml:space="preserve"> </w:t>
            </w:r>
            <w:r>
              <w:t>privato (convenzioni);</w:t>
            </w:r>
          </w:p>
          <w:p w14:paraId="4F77B117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52" w:lineRule="exact"/>
              <w:ind w:left="281" w:hanging="252"/>
            </w:pPr>
            <w:r>
              <w:t>ricorso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forme</w:t>
            </w:r>
            <w:r>
              <w:rPr>
                <w:spacing w:val="-2"/>
              </w:rPr>
              <w:t xml:space="preserve"> </w:t>
            </w:r>
            <w:r>
              <w:t>flessibili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lavoro;</w:t>
            </w:r>
          </w:p>
          <w:p w14:paraId="3DD1A782" w14:textId="77777777" w:rsidR="0010332B" w:rsidRDefault="003831C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 w:line="252" w:lineRule="exact"/>
              <w:ind w:left="221" w:hanging="192"/>
            </w:pPr>
            <w:r>
              <w:t>concorsi;</w:t>
            </w:r>
          </w:p>
          <w:p w14:paraId="2F13EC23" w14:textId="77777777" w:rsidR="0010332B" w:rsidRDefault="003831C9">
            <w:pPr>
              <w:pStyle w:val="TableParagraph"/>
              <w:spacing w:line="252" w:lineRule="exact"/>
              <w:ind w:left="29"/>
            </w:pPr>
            <w:r>
              <w:rPr>
                <w:b/>
              </w:rPr>
              <w:t>l)</w:t>
            </w:r>
            <w:r>
              <w:rPr>
                <w:b/>
                <w:spacing w:val="-2"/>
              </w:rPr>
              <w:t xml:space="preserve"> </w:t>
            </w:r>
            <w:r>
              <w:t>stabilizzazioni.</w:t>
            </w:r>
          </w:p>
          <w:p w14:paraId="2A56C040" w14:textId="77777777" w:rsidR="0010332B" w:rsidRDefault="0010332B">
            <w:pPr>
              <w:pStyle w:val="TableParagraph"/>
              <w:spacing w:before="1"/>
              <w:rPr>
                <w:b/>
              </w:rPr>
            </w:pPr>
          </w:p>
          <w:p w14:paraId="5D1A204E" w14:textId="77777777" w:rsidR="0010332B" w:rsidRDefault="003831C9">
            <w:pPr>
              <w:pStyle w:val="TableParagraph"/>
              <w:numPr>
                <w:ilvl w:val="0"/>
                <w:numId w:val="2"/>
              </w:numPr>
              <w:tabs>
                <w:tab w:val="left" w:pos="736"/>
                <w:tab w:val="left" w:pos="737"/>
              </w:tabs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Formazione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personale</w:t>
            </w:r>
          </w:p>
          <w:p w14:paraId="4E562DFF" w14:textId="77777777" w:rsidR="0010332B" w:rsidRDefault="003831C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16" w:firstLine="0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t>priorità</w:t>
            </w:r>
            <w:r>
              <w:rPr>
                <w:spacing w:val="1"/>
              </w:rPr>
              <w:t xml:space="preserve"> </w:t>
            </w:r>
            <w:r>
              <w:t>strategiche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riqualificazione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potenziamento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trasversali,</w:t>
            </w:r>
            <w:r>
              <w:rPr>
                <w:spacing w:val="1"/>
              </w:rPr>
              <w:t xml:space="preserve"> </w:t>
            </w:r>
            <w:r>
              <w:t>organizzate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livello</w:t>
            </w:r>
            <w:r>
              <w:rPr>
                <w:spacing w:val="-7"/>
              </w:rPr>
              <w:t xml:space="preserve"> </w:t>
            </w:r>
            <w:r>
              <w:t>organizzativo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filiera</w:t>
            </w:r>
            <w:r>
              <w:rPr>
                <w:spacing w:val="-7"/>
              </w:rPr>
              <w:t xml:space="preserve"> </w:t>
            </w:r>
            <w:r>
              <w:t>professionale;</w:t>
            </w:r>
          </w:p>
          <w:p w14:paraId="5B2F6B6C" w14:textId="77777777" w:rsidR="0010332B" w:rsidRDefault="003831C9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2"/>
              <w:ind w:right="20" w:firstLine="0"/>
              <w:jc w:val="both"/>
            </w:pPr>
            <w:r>
              <w:t>le risorse interne ed esterne disponibili e/o ‘attivabili’ ai fini</w:t>
            </w:r>
            <w:r>
              <w:rPr>
                <w:spacing w:val="-5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strategie</w:t>
            </w:r>
            <w:r>
              <w:rPr>
                <w:spacing w:val="-2"/>
              </w:rPr>
              <w:t xml:space="preserve"> </w:t>
            </w:r>
            <w:r>
              <w:t>formative;</w:t>
            </w:r>
          </w:p>
          <w:p w14:paraId="4538FBA1" w14:textId="77777777" w:rsidR="0010332B" w:rsidRDefault="003831C9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52" w:lineRule="exact"/>
              <w:ind w:right="16" w:firstLine="0"/>
              <w:jc w:val="both"/>
            </w:pPr>
            <w:r>
              <w:t>le misure volte ad incentivare e favorire l’accesso a percorsi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istruzione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qualificazione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personale</w:t>
            </w:r>
            <w:r>
              <w:rPr>
                <w:spacing w:val="4"/>
              </w:rPr>
              <w:t xml:space="preserve"> </w:t>
            </w:r>
            <w:r>
              <w:t>laureato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non</w:t>
            </w:r>
          </w:p>
        </w:tc>
        <w:tc>
          <w:tcPr>
            <w:tcW w:w="2501" w:type="dxa"/>
          </w:tcPr>
          <w:p w14:paraId="361A30D2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</w:tcPr>
          <w:p w14:paraId="25CFC042" w14:textId="77777777" w:rsidR="0010332B" w:rsidRDefault="0010332B">
            <w:pPr>
              <w:pStyle w:val="TableParagraph"/>
            </w:pPr>
          </w:p>
        </w:tc>
      </w:tr>
    </w:tbl>
    <w:p w14:paraId="1F04FE85" w14:textId="77777777" w:rsidR="0010332B" w:rsidRDefault="0010332B">
      <w:pPr>
        <w:sectPr w:rsidR="0010332B">
          <w:pgSz w:w="16840" w:h="11910" w:orient="landscape"/>
          <w:pgMar w:top="1100" w:right="1600" w:bottom="920" w:left="1020" w:header="0" w:footer="736" w:gutter="0"/>
          <w:cols w:space="720"/>
        </w:sectPr>
      </w:pPr>
    </w:p>
    <w:p w14:paraId="1DA4F92E" w14:textId="77777777" w:rsidR="0010332B" w:rsidRDefault="003831C9">
      <w:pPr>
        <w:pStyle w:val="Corpotesto"/>
        <w:spacing w:before="9" w:after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5E4E90EE" wp14:editId="071ADE32">
            <wp:simplePos x="0" y="0"/>
            <wp:positionH relativeFrom="page">
              <wp:posOffset>132339</wp:posOffset>
            </wp:positionH>
            <wp:positionV relativeFrom="page">
              <wp:posOffset>6966142</wp:posOffset>
            </wp:positionV>
            <wp:extent cx="377951" cy="377951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605"/>
        <w:gridCol w:w="2501"/>
        <w:gridCol w:w="3214"/>
      </w:tblGrid>
      <w:tr w:rsidR="0010332B" w14:paraId="1CE6423C" w14:textId="77777777">
        <w:trPr>
          <w:trHeight w:val="803"/>
        </w:trPr>
        <w:tc>
          <w:tcPr>
            <w:tcW w:w="8269" w:type="dxa"/>
            <w:gridSpan w:val="2"/>
            <w:shd w:val="clear" w:color="auto" w:fill="6FAC46"/>
          </w:tcPr>
          <w:p w14:paraId="5CF80A6A" w14:textId="77777777" w:rsidR="0010332B" w:rsidRDefault="0010332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B460E5" w14:textId="77777777" w:rsidR="0010332B" w:rsidRDefault="003831C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Ente/Amministrazione</w:t>
            </w:r>
          </w:p>
        </w:tc>
        <w:tc>
          <w:tcPr>
            <w:tcW w:w="2501" w:type="dxa"/>
            <w:shd w:val="clear" w:color="auto" w:fill="6FAC46"/>
          </w:tcPr>
          <w:p w14:paraId="4CF6099B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  <w:shd w:val="clear" w:color="auto" w:fill="6FAC46"/>
          </w:tcPr>
          <w:p w14:paraId="15DB660A" w14:textId="77777777" w:rsidR="0010332B" w:rsidRDefault="0010332B">
            <w:pPr>
              <w:pStyle w:val="TableParagraph"/>
            </w:pPr>
          </w:p>
        </w:tc>
      </w:tr>
      <w:tr w:rsidR="0010332B" w14:paraId="6CFF2609" w14:textId="77777777">
        <w:trPr>
          <w:trHeight w:val="827"/>
        </w:trPr>
        <w:tc>
          <w:tcPr>
            <w:tcW w:w="2664" w:type="dxa"/>
            <w:shd w:val="clear" w:color="auto" w:fill="C5DFB3"/>
          </w:tcPr>
          <w:p w14:paraId="4887BEE7" w14:textId="77777777" w:rsidR="0010332B" w:rsidRDefault="003831C9">
            <w:pPr>
              <w:pStyle w:val="TableParagraph"/>
              <w:spacing w:line="280" w:lineRule="auto"/>
              <w:ind w:left="366" w:right="350" w:firstLine="398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EZIONE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PROGRAMMAZIONE</w:t>
            </w:r>
          </w:p>
        </w:tc>
        <w:tc>
          <w:tcPr>
            <w:tcW w:w="5605" w:type="dxa"/>
            <w:shd w:val="clear" w:color="auto" w:fill="C5DFB3"/>
          </w:tcPr>
          <w:p w14:paraId="1AB38C39" w14:textId="77777777" w:rsidR="0010332B" w:rsidRDefault="003831C9">
            <w:pPr>
              <w:pStyle w:val="TableParagraph"/>
              <w:spacing w:line="280" w:lineRule="auto"/>
              <w:ind w:left="1356" w:right="323" w:hanging="1006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ESCRIZIONE SINTETICA DELLE AZIONI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ATTIVITÀ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OGGETTO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 PIANIFICAZIONE</w:t>
            </w:r>
          </w:p>
        </w:tc>
        <w:tc>
          <w:tcPr>
            <w:tcW w:w="2501" w:type="dxa"/>
            <w:shd w:val="clear" w:color="auto" w:fill="C5DFB3"/>
          </w:tcPr>
          <w:p w14:paraId="75171430" w14:textId="77777777" w:rsidR="0010332B" w:rsidRDefault="003831C9">
            <w:pPr>
              <w:pStyle w:val="TableParagraph"/>
              <w:spacing w:line="276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  <w:tc>
          <w:tcPr>
            <w:tcW w:w="3214" w:type="dxa"/>
            <w:shd w:val="clear" w:color="auto" w:fill="C5DFB3"/>
          </w:tcPr>
          <w:p w14:paraId="116E5918" w14:textId="77777777" w:rsidR="0010332B" w:rsidRDefault="003831C9">
            <w:pPr>
              <w:pStyle w:val="TableParagraph"/>
              <w:spacing w:line="275" w:lineRule="exact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Amministrazioni</w:t>
            </w:r>
          </w:p>
          <w:p w14:paraId="515CB7AC" w14:textId="77777777" w:rsidR="0010332B" w:rsidRDefault="003831C9">
            <w:pPr>
              <w:pStyle w:val="TableParagraph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dipendenti</w:t>
            </w:r>
          </w:p>
        </w:tc>
      </w:tr>
      <w:tr w:rsidR="0010332B" w14:paraId="344750CF" w14:textId="77777777">
        <w:trPr>
          <w:trHeight w:val="2472"/>
        </w:trPr>
        <w:tc>
          <w:tcPr>
            <w:tcW w:w="2664" w:type="dxa"/>
          </w:tcPr>
          <w:p w14:paraId="13631E55" w14:textId="77777777" w:rsidR="0010332B" w:rsidRDefault="0010332B">
            <w:pPr>
              <w:pStyle w:val="TableParagraph"/>
            </w:pPr>
          </w:p>
        </w:tc>
        <w:tc>
          <w:tcPr>
            <w:tcW w:w="5605" w:type="dxa"/>
          </w:tcPr>
          <w:p w14:paraId="5C8F6E7B" w14:textId="77777777" w:rsidR="0010332B" w:rsidRDefault="003831C9">
            <w:pPr>
              <w:pStyle w:val="TableParagraph"/>
              <w:ind w:left="29" w:right="20"/>
              <w:jc w:val="both"/>
            </w:pPr>
            <w:r>
              <w:t>laureato (es. politiche di permessi per il diritto allo studio e di</w:t>
            </w:r>
            <w:r>
              <w:rPr>
                <w:spacing w:val="1"/>
              </w:rPr>
              <w:t xml:space="preserve"> </w:t>
            </w:r>
            <w:r>
              <w:t>conciliazione);</w:t>
            </w:r>
          </w:p>
          <w:p w14:paraId="058E4917" w14:textId="77777777" w:rsidR="0010332B" w:rsidRDefault="003831C9">
            <w:pPr>
              <w:pStyle w:val="TableParagraph"/>
              <w:ind w:left="29" w:right="13"/>
              <w:jc w:val="both"/>
            </w:pPr>
            <w:r>
              <w:rPr>
                <w:b/>
              </w:rPr>
              <w:t>d)</w:t>
            </w:r>
            <w:r>
              <w:rPr>
                <w:b/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risultati</w:t>
            </w:r>
            <w:r>
              <w:rPr>
                <w:spacing w:val="1"/>
              </w:rPr>
              <w:t xml:space="preserve"> </w:t>
            </w:r>
            <w:r>
              <w:t>attesi</w:t>
            </w:r>
            <w:r>
              <w:rPr>
                <w:spacing w:val="1"/>
              </w:rPr>
              <w:t xml:space="preserve"> </w:t>
            </w:r>
            <w:r>
              <w:t>(a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qualitativo,</w:t>
            </w:r>
            <w:r>
              <w:rPr>
                <w:spacing w:val="1"/>
              </w:rPr>
              <w:t xml:space="preserve"> </w:t>
            </w:r>
            <w:r>
              <w:t>quantitativo e in termini temporali) della formazione in termini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riqualificazione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potenziamento delle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livello di istruzione e specializzazione dei dipendenti, anche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riferimento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collegamento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individuale,</w:t>
            </w:r>
            <w:r>
              <w:rPr>
                <w:spacing w:val="-52"/>
              </w:rPr>
              <w:t xml:space="preserve"> </w:t>
            </w:r>
            <w:r>
              <w:t>intes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come strumento di</w:t>
            </w:r>
            <w:r>
              <w:rPr>
                <w:spacing w:val="1"/>
              </w:rPr>
              <w:t xml:space="preserve"> </w:t>
            </w:r>
            <w:r>
              <w:t>sviluppo.</w:t>
            </w:r>
          </w:p>
        </w:tc>
        <w:tc>
          <w:tcPr>
            <w:tcW w:w="2501" w:type="dxa"/>
          </w:tcPr>
          <w:p w14:paraId="3E96BA1E" w14:textId="77777777" w:rsidR="0010332B" w:rsidRDefault="0010332B">
            <w:pPr>
              <w:pStyle w:val="TableParagraph"/>
            </w:pPr>
          </w:p>
        </w:tc>
        <w:tc>
          <w:tcPr>
            <w:tcW w:w="3214" w:type="dxa"/>
          </w:tcPr>
          <w:p w14:paraId="376EE4AB" w14:textId="77777777" w:rsidR="0010332B" w:rsidRDefault="0010332B">
            <w:pPr>
              <w:pStyle w:val="TableParagraph"/>
            </w:pPr>
          </w:p>
        </w:tc>
      </w:tr>
      <w:tr w:rsidR="0010332B" w14:paraId="7291FCF7" w14:textId="77777777">
        <w:trPr>
          <w:trHeight w:val="3287"/>
        </w:trPr>
        <w:tc>
          <w:tcPr>
            <w:tcW w:w="2664" w:type="dxa"/>
            <w:shd w:val="clear" w:color="auto" w:fill="FFF1CC"/>
          </w:tcPr>
          <w:p w14:paraId="2EF3E320" w14:textId="77777777" w:rsidR="0010332B" w:rsidRDefault="003831C9">
            <w:pPr>
              <w:pStyle w:val="TableParagraph"/>
              <w:spacing w:line="275" w:lineRule="exact"/>
              <w:ind w:left="28"/>
              <w:rPr>
                <w:b/>
                <w:sz w:val="19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ONITORAGGIO</w:t>
            </w:r>
          </w:p>
        </w:tc>
        <w:tc>
          <w:tcPr>
            <w:tcW w:w="5605" w:type="dxa"/>
          </w:tcPr>
          <w:p w14:paraId="5D5D18DE" w14:textId="77777777" w:rsidR="0010332B" w:rsidRDefault="003831C9">
            <w:pPr>
              <w:pStyle w:val="TableParagraph"/>
              <w:ind w:left="29" w:right="17"/>
              <w:jc w:val="both"/>
            </w:pPr>
            <w:r>
              <w:t>In questa sezione dovranno essere indicati gli strumenti e 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monitoraggio,</w:t>
            </w:r>
            <w:r>
              <w:rPr>
                <w:spacing w:val="1"/>
              </w:rPr>
              <w:t xml:space="preserve"> </w:t>
            </w:r>
            <w:r>
              <w:t>incluse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rilevazioni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soddisfazione degli utenti, delle sezioni precedenti, nonché i</w:t>
            </w:r>
            <w:r>
              <w:rPr>
                <w:spacing w:val="1"/>
              </w:rPr>
              <w:t xml:space="preserve"> </w:t>
            </w:r>
            <w:r>
              <w:t>soggetti responsabili.</w:t>
            </w:r>
          </w:p>
          <w:p w14:paraId="578FD91C" w14:textId="77777777" w:rsidR="0010332B" w:rsidRDefault="003831C9">
            <w:pPr>
              <w:pStyle w:val="TableParagraph"/>
              <w:ind w:left="29" w:right="14"/>
              <w:jc w:val="both"/>
            </w:pPr>
            <w:r>
              <w:t>Il</w:t>
            </w:r>
            <w:r>
              <w:rPr>
                <w:spacing w:val="1"/>
              </w:rPr>
              <w:t xml:space="preserve"> </w:t>
            </w:r>
            <w:r>
              <w:t>monitoraggio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sottosezioni</w:t>
            </w:r>
            <w:r>
              <w:rPr>
                <w:spacing w:val="1"/>
              </w:rPr>
              <w:t xml:space="preserve"> </w:t>
            </w:r>
            <w:r>
              <w:t>“</w:t>
            </w:r>
            <w:r>
              <w:rPr>
                <w:i/>
              </w:rPr>
              <w:t>Valore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pubblico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“</w:t>
            </w:r>
            <w:r>
              <w:rPr>
                <w:i/>
              </w:rPr>
              <w:t>Performance</w:t>
            </w:r>
            <w:r>
              <w:t>”,</w:t>
            </w:r>
            <w:r>
              <w:rPr>
                <w:spacing w:val="1"/>
              </w:rPr>
              <w:t xml:space="preserve"> </w:t>
            </w:r>
            <w:r>
              <w:t>avverrà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stabilite dagli articoli 6 e 10, comma 1, lett. b) del decr</w:t>
            </w:r>
            <w:r>
              <w:t>eto</w:t>
            </w:r>
            <w:r>
              <w:rPr>
                <w:spacing w:val="1"/>
              </w:rPr>
              <w:t xml:space="preserve"> </w:t>
            </w:r>
            <w:r>
              <w:t>legislativo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9"/>
              </w:rPr>
              <w:t xml:space="preserve"> </w:t>
            </w:r>
            <w:r>
              <w:t>150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2009</w:t>
            </w:r>
            <w:r>
              <w:rPr>
                <w:spacing w:val="-13"/>
              </w:rPr>
              <w:t xml:space="preserve"> </w:t>
            </w:r>
            <w:r>
              <w:t>mentre</w:t>
            </w:r>
            <w:r>
              <w:rPr>
                <w:spacing w:val="-12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monitoraggio</w:t>
            </w:r>
            <w:r>
              <w:rPr>
                <w:spacing w:val="-10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sezione</w:t>
            </w:r>
            <w:r>
              <w:rPr>
                <w:spacing w:val="-53"/>
              </w:rPr>
              <w:t xml:space="preserve"> </w:t>
            </w:r>
            <w:r>
              <w:t>“</w:t>
            </w:r>
            <w:r>
              <w:rPr>
                <w:i/>
              </w:rPr>
              <w:t>Rischi corruttivi e trasparenza</w:t>
            </w:r>
            <w:r>
              <w:t>”, secondo le indicazioni di</w:t>
            </w:r>
            <w:r>
              <w:rPr>
                <w:spacing w:val="1"/>
              </w:rPr>
              <w:t xml:space="preserve"> </w:t>
            </w:r>
            <w:r>
              <w:t>ANAC.</w:t>
            </w:r>
          </w:p>
          <w:p w14:paraId="4488E68E" w14:textId="77777777" w:rsidR="0010332B" w:rsidRDefault="003831C9">
            <w:pPr>
              <w:pStyle w:val="TableParagraph"/>
              <w:ind w:left="29" w:right="15"/>
              <w:jc w:val="both"/>
            </w:pPr>
            <w:r>
              <w:t>In relazione alla Sezione “</w:t>
            </w:r>
            <w:r>
              <w:rPr>
                <w:i/>
              </w:rPr>
              <w:t>Organizzazione e capitale umano</w:t>
            </w:r>
            <w:r>
              <w:t>” il</w:t>
            </w:r>
            <w:r>
              <w:rPr>
                <w:spacing w:val="-52"/>
              </w:rPr>
              <w:t xml:space="preserve"> </w:t>
            </w:r>
            <w:r>
              <w:t>monitoraggio</w:t>
            </w:r>
            <w:r>
              <w:rPr>
                <w:spacing w:val="24"/>
              </w:rPr>
              <w:t xml:space="preserve"> </w:t>
            </w:r>
            <w:r>
              <w:t>della</w:t>
            </w:r>
            <w:r>
              <w:rPr>
                <w:spacing w:val="26"/>
              </w:rPr>
              <w:t xml:space="preserve"> </w:t>
            </w:r>
            <w:r>
              <w:t>coerenza</w:t>
            </w:r>
            <w:r>
              <w:rPr>
                <w:spacing w:val="26"/>
              </w:rPr>
              <w:t xml:space="preserve"> </w:t>
            </w:r>
            <w:r>
              <w:t>con</w:t>
            </w:r>
            <w:r>
              <w:rPr>
                <w:spacing w:val="26"/>
              </w:rPr>
              <w:t xml:space="preserve"> </w:t>
            </w:r>
            <w:r>
              <w:t>gli</w:t>
            </w:r>
            <w:r>
              <w:rPr>
                <w:spacing w:val="26"/>
              </w:rPr>
              <w:t xml:space="preserve"> </w:t>
            </w:r>
            <w:r>
              <w:t>obiettivi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performance</w:t>
            </w:r>
          </w:p>
          <w:p w14:paraId="5301B831" w14:textId="77777777" w:rsidR="0010332B" w:rsidRDefault="003831C9">
            <w:pPr>
              <w:pStyle w:val="TableParagraph"/>
              <w:spacing w:line="233" w:lineRule="exact"/>
              <w:ind w:left="29"/>
              <w:jc w:val="both"/>
            </w:pPr>
            <w:r>
              <w:t>sarà</w:t>
            </w:r>
            <w:r>
              <w:rPr>
                <w:spacing w:val="-4"/>
              </w:rPr>
              <w:t xml:space="preserve"> </w:t>
            </w:r>
            <w:r>
              <w:t>effettuato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4"/>
              </w:rPr>
              <w:t xml:space="preserve"> </w:t>
            </w:r>
            <w:r>
              <w:t>triennale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OIV/Nucleo</w:t>
            </w:r>
            <w:r>
              <w:rPr>
                <w:spacing w:val="-2"/>
              </w:rPr>
              <w:t xml:space="preserve"> </w:t>
            </w:r>
            <w:r>
              <w:t>di valutazione.</w:t>
            </w:r>
          </w:p>
        </w:tc>
        <w:tc>
          <w:tcPr>
            <w:tcW w:w="2501" w:type="dxa"/>
          </w:tcPr>
          <w:p w14:paraId="04040B24" w14:textId="77777777" w:rsidR="0010332B" w:rsidRDefault="0010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A2C27AA" w14:textId="77777777" w:rsidR="0010332B" w:rsidRDefault="003831C9">
            <w:pPr>
              <w:pStyle w:val="TableParagraph"/>
              <w:spacing w:before="1"/>
              <w:ind w:left="375" w:right="369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14" w:type="dxa"/>
          </w:tcPr>
          <w:p w14:paraId="7AFA7873" w14:textId="77777777" w:rsidR="0010332B" w:rsidRDefault="0010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EBCFDB" w14:textId="77777777" w:rsidR="0010332B" w:rsidRDefault="003831C9">
            <w:pPr>
              <w:pStyle w:val="TableParagraph"/>
              <w:spacing w:before="1"/>
              <w:ind w:left="238" w:right="23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5A28C09" w14:textId="77777777" w:rsidR="00000000" w:rsidRDefault="003831C9"/>
    <w:sectPr w:rsidR="00000000">
      <w:pgSz w:w="16840" w:h="11910" w:orient="landscape"/>
      <w:pgMar w:top="1100" w:right="1600" w:bottom="920" w:left="10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8BF0" w14:textId="77777777" w:rsidR="00000000" w:rsidRDefault="003831C9">
      <w:r>
        <w:separator/>
      </w:r>
    </w:p>
  </w:endnote>
  <w:endnote w:type="continuationSeparator" w:id="0">
    <w:p w14:paraId="663C8492" w14:textId="77777777" w:rsidR="00000000" w:rsidRDefault="003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839" w14:textId="77777777" w:rsidR="0010332B" w:rsidRDefault="003831C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9664" behindDoc="0" locked="0" layoutInCell="1" allowOverlap="1" wp14:anchorId="5EF64955" wp14:editId="2968320C">
          <wp:simplePos x="0" y="0"/>
          <wp:positionH relativeFrom="page">
            <wp:posOffset>132339</wp:posOffset>
          </wp:positionH>
          <wp:positionV relativeFrom="page">
            <wp:posOffset>6966142</wp:posOffset>
          </wp:positionV>
          <wp:extent cx="377951" cy="377951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951" cy="37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CE93" w14:textId="77777777" w:rsidR="00000000" w:rsidRDefault="003831C9">
      <w:r>
        <w:separator/>
      </w:r>
    </w:p>
  </w:footnote>
  <w:footnote w:type="continuationSeparator" w:id="0">
    <w:p w14:paraId="3A5FE3DF" w14:textId="77777777" w:rsidR="00000000" w:rsidRDefault="0038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400"/>
    <w:multiLevelType w:val="hybridMultilevel"/>
    <w:tmpl w:val="D7E28640"/>
    <w:lvl w:ilvl="0" w:tplc="C3B6B87E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FAED892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D8025A78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38569D68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300C9E74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368AB376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5DC0F926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BFE8CC78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B18A794C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0EB43871"/>
    <w:multiLevelType w:val="hybridMultilevel"/>
    <w:tmpl w:val="312853B0"/>
    <w:lvl w:ilvl="0" w:tplc="0C8A58D4">
      <w:start w:val="1"/>
      <w:numFmt w:val="lowerLetter"/>
      <w:lvlText w:val="%1)"/>
      <w:lvlJc w:val="left"/>
      <w:pPr>
        <w:ind w:left="29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6103EBE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844E15FE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12628380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26D05D34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0BD67B00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451239A4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95704F86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349A880C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187337DC"/>
    <w:multiLevelType w:val="hybridMultilevel"/>
    <w:tmpl w:val="80E65C9C"/>
    <w:lvl w:ilvl="0" w:tplc="28C2EF60">
      <w:start w:val="1"/>
      <w:numFmt w:val="lowerLetter"/>
      <w:lvlText w:val="%1)"/>
      <w:lvlJc w:val="left"/>
      <w:pPr>
        <w:ind w:left="489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2B8AF56">
      <w:numFmt w:val="bullet"/>
      <w:lvlText w:val="•"/>
      <w:lvlJc w:val="left"/>
      <w:pPr>
        <w:ind w:left="752" w:hanging="461"/>
      </w:pPr>
      <w:rPr>
        <w:rFonts w:hint="default"/>
        <w:lang w:val="it-IT" w:eastAsia="en-US" w:bidi="ar-SA"/>
      </w:rPr>
    </w:lvl>
    <w:lvl w:ilvl="2" w:tplc="085034DC">
      <w:numFmt w:val="bullet"/>
      <w:lvlText w:val="•"/>
      <w:lvlJc w:val="left"/>
      <w:pPr>
        <w:ind w:left="1024" w:hanging="461"/>
      </w:pPr>
      <w:rPr>
        <w:rFonts w:hint="default"/>
        <w:lang w:val="it-IT" w:eastAsia="en-US" w:bidi="ar-SA"/>
      </w:rPr>
    </w:lvl>
    <w:lvl w:ilvl="3" w:tplc="37D68CC4">
      <w:numFmt w:val="bullet"/>
      <w:lvlText w:val="•"/>
      <w:lvlJc w:val="left"/>
      <w:pPr>
        <w:ind w:left="1297" w:hanging="461"/>
      </w:pPr>
      <w:rPr>
        <w:rFonts w:hint="default"/>
        <w:lang w:val="it-IT" w:eastAsia="en-US" w:bidi="ar-SA"/>
      </w:rPr>
    </w:lvl>
    <w:lvl w:ilvl="4" w:tplc="AB6CB918">
      <w:numFmt w:val="bullet"/>
      <w:lvlText w:val="•"/>
      <w:lvlJc w:val="left"/>
      <w:pPr>
        <w:ind w:left="1569" w:hanging="461"/>
      </w:pPr>
      <w:rPr>
        <w:rFonts w:hint="default"/>
        <w:lang w:val="it-IT" w:eastAsia="en-US" w:bidi="ar-SA"/>
      </w:rPr>
    </w:lvl>
    <w:lvl w:ilvl="5" w:tplc="59E291E4">
      <w:numFmt w:val="bullet"/>
      <w:lvlText w:val="•"/>
      <w:lvlJc w:val="left"/>
      <w:pPr>
        <w:ind w:left="1842" w:hanging="461"/>
      </w:pPr>
      <w:rPr>
        <w:rFonts w:hint="default"/>
        <w:lang w:val="it-IT" w:eastAsia="en-US" w:bidi="ar-SA"/>
      </w:rPr>
    </w:lvl>
    <w:lvl w:ilvl="6" w:tplc="6E7277D4">
      <w:numFmt w:val="bullet"/>
      <w:lvlText w:val="•"/>
      <w:lvlJc w:val="left"/>
      <w:pPr>
        <w:ind w:left="2114" w:hanging="461"/>
      </w:pPr>
      <w:rPr>
        <w:rFonts w:hint="default"/>
        <w:lang w:val="it-IT" w:eastAsia="en-US" w:bidi="ar-SA"/>
      </w:rPr>
    </w:lvl>
    <w:lvl w:ilvl="7" w:tplc="9B5EF882">
      <w:numFmt w:val="bullet"/>
      <w:lvlText w:val="•"/>
      <w:lvlJc w:val="left"/>
      <w:pPr>
        <w:ind w:left="2386" w:hanging="461"/>
      </w:pPr>
      <w:rPr>
        <w:rFonts w:hint="default"/>
        <w:lang w:val="it-IT" w:eastAsia="en-US" w:bidi="ar-SA"/>
      </w:rPr>
    </w:lvl>
    <w:lvl w:ilvl="8" w:tplc="28803A86">
      <w:numFmt w:val="bullet"/>
      <w:lvlText w:val="•"/>
      <w:lvlJc w:val="left"/>
      <w:pPr>
        <w:ind w:left="2659" w:hanging="461"/>
      </w:pPr>
      <w:rPr>
        <w:rFonts w:hint="default"/>
        <w:lang w:val="it-IT" w:eastAsia="en-US" w:bidi="ar-SA"/>
      </w:rPr>
    </w:lvl>
  </w:abstractNum>
  <w:abstractNum w:abstractNumId="3" w15:restartNumberingAfterBreak="0">
    <w:nsid w:val="19C53FA6"/>
    <w:multiLevelType w:val="hybridMultilevel"/>
    <w:tmpl w:val="F0EACA26"/>
    <w:lvl w:ilvl="0" w:tplc="AB42B16E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44CF56">
      <w:start w:val="1"/>
      <w:numFmt w:val="decimal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DF23768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DCFAEF70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4" w:tplc="227C3868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4098817A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B55054A2">
      <w:numFmt w:val="bullet"/>
      <w:lvlText w:val="•"/>
      <w:lvlJc w:val="left"/>
      <w:pPr>
        <w:ind w:left="6227" w:hanging="360"/>
      </w:pPr>
      <w:rPr>
        <w:rFonts w:hint="default"/>
        <w:lang w:val="it-IT" w:eastAsia="en-US" w:bidi="ar-SA"/>
      </w:rPr>
    </w:lvl>
    <w:lvl w:ilvl="7" w:tplc="4EDCE574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8" w:tplc="363C2068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EB4C96"/>
    <w:multiLevelType w:val="hybridMultilevel"/>
    <w:tmpl w:val="C234BC30"/>
    <w:lvl w:ilvl="0" w:tplc="F8D45FB2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F04F0EA">
      <w:start w:val="1"/>
      <w:numFmt w:val="decimal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DBF6E880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F2BA6FF2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4" w:tplc="3104B63E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EEC8FA10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DF984FF8">
      <w:numFmt w:val="bullet"/>
      <w:lvlText w:val="•"/>
      <w:lvlJc w:val="left"/>
      <w:pPr>
        <w:ind w:left="6227" w:hanging="360"/>
      </w:pPr>
      <w:rPr>
        <w:rFonts w:hint="default"/>
        <w:lang w:val="it-IT" w:eastAsia="en-US" w:bidi="ar-SA"/>
      </w:rPr>
    </w:lvl>
    <w:lvl w:ilvl="7" w:tplc="5570343A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8" w:tplc="17D00608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C9F3AE9"/>
    <w:multiLevelType w:val="hybridMultilevel"/>
    <w:tmpl w:val="6D780AF8"/>
    <w:lvl w:ilvl="0" w:tplc="34B0A72E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8161C8C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954C2672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42B8DCAE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9F888DE4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D934617A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F606F6E4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4E4AFA40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F67ED870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1E70717A"/>
    <w:multiLevelType w:val="hybridMultilevel"/>
    <w:tmpl w:val="322080A0"/>
    <w:lvl w:ilvl="0" w:tplc="FDB4B04A">
      <w:start w:val="1"/>
      <w:numFmt w:val="lowerLetter"/>
      <w:lvlText w:val="%1)"/>
      <w:lvlJc w:val="left"/>
      <w:pPr>
        <w:ind w:left="29" w:hanging="4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9D6C6E8">
      <w:numFmt w:val="bullet"/>
      <w:lvlText w:val="•"/>
      <w:lvlJc w:val="left"/>
      <w:pPr>
        <w:ind w:left="577" w:hanging="459"/>
      </w:pPr>
      <w:rPr>
        <w:rFonts w:hint="default"/>
        <w:lang w:val="it-IT" w:eastAsia="en-US" w:bidi="ar-SA"/>
      </w:rPr>
    </w:lvl>
    <w:lvl w:ilvl="2" w:tplc="607CEC62">
      <w:numFmt w:val="bullet"/>
      <w:lvlText w:val="•"/>
      <w:lvlJc w:val="left"/>
      <w:pPr>
        <w:ind w:left="1135" w:hanging="459"/>
      </w:pPr>
      <w:rPr>
        <w:rFonts w:hint="default"/>
        <w:lang w:val="it-IT" w:eastAsia="en-US" w:bidi="ar-SA"/>
      </w:rPr>
    </w:lvl>
    <w:lvl w:ilvl="3" w:tplc="34F279FC">
      <w:numFmt w:val="bullet"/>
      <w:lvlText w:val="•"/>
      <w:lvlJc w:val="left"/>
      <w:pPr>
        <w:ind w:left="1692" w:hanging="459"/>
      </w:pPr>
      <w:rPr>
        <w:rFonts w:hint="default"/>
        <w:lang w:val="it-IT" w:eastAsia="en-US" w:bidi="ar-SA"/>
      </w:rPr>
    </w:lvl>
    <w:lvl w:ilvl="4" w:tplc="5A1091AC">
      <w:numFmt w:val="bullet"/>
      <w:lvlText w:val="•"/>
      <w:lvlJc w:val="left"/>
      <w:pPr>
        <w:ind w:left="2250" w:hanging="459"/>
      </w:pPr>
      <w:rPr>
        <w:rFonts w:hint="default"/>
        <w:lang w:val="it-IT" w:eastAsia="en-US" w:bidi="ar-SA"/>
      </w:rPr>
    </w:lvl>
    <w:lvl w:ilvl="5" w:tplc="E36C3C90">
      <w:numFmt w:val="bullet"/>
      <w:lvlText w:val="•"/>
      <w:lvlJc w:val="left"/>
      <w:pPr>
        <w:ind w:left="2807" w:hanging="459"/>
      </w:pPr>
      <w:rPr>
        <w:rFonts w:hint="default"/>
        <w:lang w:val="it-IT" w:eastAsia="en-US" w:bidi="ar-SA"/>
      </w:rPr>
    </w:lvl>
    <w:lvl w:ilvl="6" w:tplc="E56A9672">
      <w:numFmt w:val="bullet"/>
      <w:lvlText w:val="•"/>
      <w:lvlJc w:val="left"/>
      <w:pPr>
        <w:ind w:left="3365" w:hanging="459"/>
      </w:pPr>
      <w:rPr>
        <w:rFonts w:hint="default"/>
        <w:lang w:val="it-IT" w:eastAsia="en-US" w:bidi="ar-SA"/>
      </w:rPr>
    </w:lvl>
    <w:lvl w:ilvl="7" w:tplc="32984A9E">
      <w:numFmt w:val="bullet"/>
      <w:lvlText w:val="•"/>
      <w:lvlJc w:val="left"/>
      <w:pPr>
        <w:ind w:left="3922" w:hanging="459"/>
      </w:pPr>
      <w:rPr>
        <w:rFonts w:hint="default"/>
        <w:lang w:val="it-IT" w:eastAsia="en-US" w:bidi="ar-SA"/>
      </w:rPr>
    </w:lvl>
    <w:lvl w:ilvl="8" w:tplc="F9CCB164">
      <w:numFmt w:val="bullet"/>
      <w:lvlText w:val="•"/>
      <w:lvlJc w:val="left"/>
      <w:pPr>
        <w:ind w:left="4480" w:hanging="459"/>
      </w:pPr>
      <w:rPr>
        <w:rFonts w:hint="default"/>
        <w:lang w:val="it-IT" w:eastAsia="en-US" w:bidi="ar-SA"/>
      </w:rPr>
    </w:lvl>
  </w:abstractNum>
  <w:abstractNum w:abstractNumId="7" w15:restartNumberingAfterBreak="0">
    <w:nsid w:val="203711E8"/>
    <w:multiLevelType w:val="hybridMultilevel"/>
    <w:tmpl w:val="26C222AC"/>
    <w:lvl w:ilvl="0" w:tplc="6B506328">
      <w:start w:val="1"/>
      <w:numFmt w:val="lowerLetter"/>
      <w:lvlText w:val="%1)"/>
      <w:lvlJc w:val="left"/>
      <w:pPr>
        <w:ind w:left="2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00A74B0">
      <w:numFmt w:val="bullet"/>
      <w:lvlText w:val="•"/>
      <w:lvlJc w:val="left"/>
      <w:pPr>
        <w:ind w:left="577" w:hanging="240"/>
      </w:pPr>
      <w:rPr>
        <w:rFonts w:hint="default"/>
        <w:lang w:val="it-IT" w:eastAsia="en-US" w:bidi="ar-SA"/>
      </w:rPr>
    </w:lvl>
    <w:lvl w:ilvl="2" w:tplc="ED4C307C">
      <w:numFmt w:val="bullet"/>
      <w:lvlText w:val="•"/>
      <w:lvlJc w:val="left"/>
      <w:pPr>
        <w:ind w:left="1135" w:hanging="240"/>
      </w:pPr>
      <w:rPr>
        <w:rFonts w:hint="default"/>
        <w:lang w:val="it-IT" w:eastAsia="en-US" w:bidi="ar-SA"/>
      </w:rPr>
    </w:lvl>
    <w:lvl w:ilvl="3" w:tplc="5A143D30">
      <w:numFmt w:val="bullet"/>
      <w:lvlText w:val="•"/>
      <w:lvlJc w:val="left"/>
      <w:pPr>
        <w:ind w:left="1692" w:hanging="240"/>
      </w:pPr>
      <w:rPr>
        <w:rFonts w:hint="default"/>
        <w:lang w:val="it-IT" w:eastAsia="en-US" w:bidi="ar-SA"/>
      </w:rPr>
    </w:lvl>
    <w:lvl w:ilvl="4" w:tplc="DAB4AF0A">
      <w:numFmt w:val="bullet"/>
      <w:lvlText w:val="•"/>
      <w:lvlJc w:val="left"/>
      <w:pPr>
        <w:ind w:left="2250" w:hanging="240"/>
      </w:pPr>
      <w:rPr>
        <w:rFonts w:hint="default"/>
        <w:lang w:val="it-IT" w:eastAsia="en-US" w:bidi="ar-SA"/>
      </w:rPr>
    </w:lvl>
    <w:lvl w:ilvl="5" w:tplc="A83A4456">
      <w:numFmt w:val="bullet"/>
      <w:lvlText w:val="•"/>
      <w:lvlJc w:val="left"/>
      <w:pPr>
        <w:ind w:left="2807" w:hanging="240"/>
      </w:pPr>
      <w:rPr>
        <w:rFonts w:hint="default"/>
        <w:lang w:val="it-IT" w:eastAsia="en-US" w:bidi="ar-SA"/>
      </w:rPr>
    </w:lvl>
    <w:lvl w:ilvl="6" w:tplc="0F081092">
      <w:numFmt w:val="bullet"/>
      <w:lvlText w:val="•"/>
      <w:lvlJc w:val="left"/>
      <w:pPr>
        <w:ind w:left="3365" w:hanging="240"/>
      </w:pPr>
      <w:rPr>
        <w:rFonts w:hint="default"/>
        <w:lang w:val="it-IT" w:eastAsia="en-US" w:bidi="ar-SA"/>
      </w:rPr>
    </w:lvl>
    <w:lvl w:ilvl="7" w:tplc="34C265C0">
      <w:numFmt w:val="bullet"/>
      <w:lvlText w:val="•"/>
      <w:lvlJc w:val="left"/>
      <w:pPr>
        <w:ind w:left="3922" w:hanging="240"/>
      </w:pPr>
      <w:rPr>
        <w:rFonts w:hint="default"/>
        <w:lang w:val="it-IT" w:eastAsia="en-US" w:bidi="ar-SA"/>
      </w:rPr>
    </w:lvl>
    <w:lvl w:ilvl="8" w:tplc="FE6AB0A2">
      <w:numFmt w:val="bullet"/>
      <w:lvlText w:val="•"/>
      <w:lvlJc w:val="left"/>
      <w:pPr>
        <w:ind w:left="4480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E147A5E"/>
    <w:multiLevelType w:val="hybridMultilevel"/>
    <w:tmpl w:val="8BC232D8"/>
    <w:lvl w:ilvl="0" w:tplc="F50A1478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8189372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F0AA4E46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3682747A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D9D0A0D6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C16A9166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79C4C59A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271A9126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D7A80116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9" w15:restartNumberingAfterBreak="0">
    <w:nsid w:val="2F70078F"/>
    <w:multiLevelType w:val="hybridMultilevel"/>
    <w:tmpl w:val="352A135C"/>
    <w:lvl w:ilvl="0" w:tplc="0C02F3EE">
      <w:start w:val="2"/>
      <w:numFmt w:val="lowerLetter"/>
      <w:lvlText w:val="%1)"/>
      <w:lvlJc w:val="left"/>
      <w:pPr>
        <w:ind w:left="29" w:hanging="3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F6EDEC4">
      <w:numFmt w:val="bullet"/>
      <w:lvlText w:val="•"/>
      <w:lvlJc w:val="left"/>
      <w:pPr>
        <w:ind w:left="577" w:hanging="384"/>
      </w:pPr>
      <w:rPr>
        <w:rFonts w:hint="default"/>
        <w:lang w:val="it-IT" w:eastAsia="en-US" w:bidi="ar-SA"/>
      </w:rPr>
    </w:lvl>
    <w:lvl w:ilvl="2" w:tplc="C48EEFB8">
      <w:numFmt w:val="bullet"/>
      <w:lvlText w:val="•"/>
      <w:lvlJc w:val="left"/>
      <w:pPr>
        <w:ind w:left="1135" w:hanging="384"/>
      </w:pPr>
      <w:rPr>
        <w:rFonts w:hint="default"/>
        <w:lang w:val="it-IT" w:eastAsia="en-US" w:bidi="ar-SA"/>
      </w:rPr>
    </w:lvl>
    <w:lvl w:ilvl="3" w:tplc="13680156">
      <w:numFmt w:val="bullet"/>
      <w:lvlText w:val="•"/>
      <w:lvlJc w:val="left"/>
      <w:pPr>
        <w:ind w:left="1692" w:hanging="384"/>
      </w:pPr>
      <w:rPr>
        <w:rFonts w:hint="default"/>
        <w:lang w:val="it-IT" w:eastAsia="en-US" w:bidi="ar-SA"/>
      </w:rPr>
    </w:lvl>
    <w:lvl w:ilvl="4" w:tplc="B21E9E26">
      <w:numFmt w:val="bullet"/>
      <w:lvlText w:val="•"/>
      <w:lvlJc w:val="left"/>
      <w:pPr>
        <w:ind w:left="2250" w:hanging="384"/>
      </w:pPr>
      <w:rPr>
        <w:rFonts w:hint="default"/>
        <w:lang w:val="it-IT" w:eastAsia="en-US" w:bidi="ar-SA"/>
      </w:rPr>
    </w:lvl>
    <w:lvl w:ilvl="5" w:tplc="AC0A83CE">
      <w:numFmt w:val="bullet"/>
      <w:lvlText w:val="•"/>
      <w:lvlJc w:val="left"/>
      <w:pPr>
        <w:ind w:left="2807" w:hanging="384"/>
      </w:pPr>
      <w:rPr>
        <w:rFonts w:hint="default"/>
        <w:lang w:val="it-IT" w:eastAsia="en-US" w:bidi="ar-SA"/>
      </w:rPr>
    </w:lvl>
    <w:lvl w:ilvl="6" w:tplc="1EF02BD8">
      <w:numFmt w:val="bullet"/>
      <w:lvlText w:val="•"/>
      <w:lvlJc w:val="left"/>
      <w:pPr>
        <w:ind w:left="3365" w:hanging="384"/>
      </w:pPr>
      <w:rPr>
        <w:rFonts w:hint="default"/>
        <w:lang w:val="it-IT" w:eastAsia="en-US" w:bidi="ar-SA"/>
      </w:rPr>
    </w:lvl>
    <w:lvl w:ilvl="7" w:tplc="52FAAEC4">
      <w:numFmt w:val="bullet"/>
      <w:lvlText w:val="•"/>
      <w:lvlJc w:val="left"/>
      <w:pPr>
        <w:ind w:left="3922" w:hanging="384"/>
      </w:pPr>
      <w:rPr>
        <w:rFonts w:hint="default"/>
        <w:lang w:val="it-IT" w:eastAsia="en-US" w:bidi="ar-SA"/>
      </w:rPr>
    </w:lvl>
    <w:lvl w:ilvl="8" w:tplc="4676908E">
      <w:numFmt w:val="bullet"/>
      <w:lvlText w:val="•"/>
      <w:lvlJc w:val="left"/>
      <w:pPr>
        <w:ind w:left="4480" w:hanging="384"/>
      </w:pPr>
      <w:rPr>
        <w:rFonts w:hint="default"/>
        <w:lang w:val="it-IT" w:eastAsia="en-US" w:bidi="ar-SA"/>
      </w:rPr>
    </w:lvl>
  </w:abstractNum>
  <w:abstractNum w:abstractNumId="10" w15:restartNumberingAfterBreak="0">
    <w:nsid w:val="332E1D98"/>
    <w:multiLevelType w:val="hybridMultilevel"/>
    <w:tmpl w:val="248A3E78"/>
    <w:lvl w:ilvl="0" w:tplc="F6A4ADD8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3E829DC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6B1C8932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B54E02A2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4CFE3E56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B3647DC6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96828358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70AE655C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129C3EC6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11" w15:restartNumberingAfterBreak="0">
    <w:nsid w:val="343E7631"/>
    <w:multiLevelType w:val="hybridMultilevel"/>
    <w:tmpl w:val="353A7306"/>
    <w:lvl w:ilvl="0" w:tplc="102A6B98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066F654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8A406116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FA402502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19C62B52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6DB2D254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673A96EE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D15A0CCC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2CC62790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12" w15:restartNumberingAfterBreak="0">
    <w:nsid w:val="3F421484"/>
    <w:multiLevelType w:val="hybridMultilevel"/>
    <w:tmpl w:val="65283A38"/>
    <w:lvl w:ilvl="0" w:tplc="E2FA297C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F4E08E0">
      <w:numFmt w:val="bullet"/>
      <w:lvlText w:val="•"/>
      <w:lvlJc w:val="left"/>
      <w:pPr>
        <w:ind w:left="1704" w:hanging="567"/>
      </w:pPr>
      <w:rPr>
        <w:rFonts w:hint="default"/>
        <w:lang w:val="it-IT" w:eastAsia="en-US" w:bidi="ar-SA"/>
      </w:rPr>
    </w:lvl>
    <w:lvl w:ilvl="2" w:tplc="CC9ABF40">
      <w:numFmt w:val="bullet"/>
      <w:lvlText w:val="•"/>
      <w:lvlJc w:val="left"/>
      <w:pPr>
        <w:ind w:left="2609" w:hanging="567"/>
      </w:pPr>
      <w:rPr>
        <w:rFonts w:hint="default"/>
        <w:lang w:val="it-IT" w:eastAsia="en-US" w:bidi="ar-SA"/>
      </w:rPr>
    </w:lvl>
    <w:lvl w:ilvl="3" w:tplc="8466BAB2">
      <w:numFmt w:val="bullet"/>
      <w:lvlText w:val="•"/>
      <w:lvlJc w:val="left"/>
      <w:pPr>
        <w:ind w:left="3513" w:hanging="567"/>
      </w:pPr>
      <w:rPr>
        <w:rFonts w:hint="default"/>
        <w:lang w:val="it-IT" w:eastAsia="en-US" w:bidi="ar-SA"/>
      </w:rPr>
    </w:lvl>
    <w:lvl w:ilvl="4" w:tplc="E784599E">
      <w:numFmt w:val="bullet"/>
      <w:lvlText w:val="•"/>
      <w:lvlJc w:val="left"/>
      <w:pPr>
        <w:ind w:left="4418" w:hanging="567"/>
      </w:pPr>
      <w:rPr>
        <w:rFonts w:hint="default"/>
        <w:lang w:val="it-IT" w:eastAsia="en-US" w:bidi="ar-SA"/>
      </w:rPr>
    </w:lvl>
    <w:lvl w:ilvl="5" w:tplc="919A2494">
      <w:numFmt w:val="bullet"/>
      <w:lvlText w:val="•"/>
      <w:lvlJc w:val="left"/>
      <w:pPr>
        <w:ind w:left="5323" w:hanging="567"/>
      </w:pPr>
      <w:rPr>
        <w:rFonts w:hint="default"/>
        <w:lang w:val="it-IT" w:eastAsia="en-US" w:bidi="ar-SA"/>
      </w:rPr>
    </w:lvl>
    <w:lvl w:ilvl="6" w:tplc="A6D00298">
      <w:numFmt w:val="bullet"/>
      <w:lvlText w:val="•"/>
      <w:lvlJc w:val="left"/>
      <w:pPr>
        <w:ind w:left="6227" w:hanging="567"/>
      </w:pPr>
      <w:rPr>
        <w:rFonts w:hint="default"/>
        <w:lang w:val="it-IT" w:eastAsia="en-US" w:bidi="ar-SA"/>
      </w:rPr>
    </w:lvl>
    <w:lvl w:ilvl="7" w:tplc="0360F028">
      <w:numFmt w:val="bullet"/>
      <w:lvlText w:val="•"/>
      <w:lvlJc w:val="left"/>
      <w:pPr>
        <w:ind w:left="7132" w:hanging="567"/>
      </w:pPr>
      <w:rPr>
        <w:rFonts w:hint="default"/>
        <w:lang w:val="it-IT" w:eastAsia="en-US" w:bidi="ar-SA"/>
      </w:rPr>
    </w:lvl>
    <w:lvl w:ilvl="8" w:tplc="B9600D42">
      <w:numFmt w:val="bullet"/>
      <w:lvlText w:val="•"/>
      <w:lvlJc w:val="left"/>
      <w:pPr>
        <w:ind w:left="8037" w:hanging="567"/>
      </w:pPr>
      <w:rPr>
        <w:rFonts w:hint="default"/>
        <w:lang w:val="it-IT" w:eastAsia="en-US" w:bidi="ar-SA"/>
      </w:rPr>
    </w:lvl>
  </w:abstractNum>
  <w:abstractNum w:abstractNumId="13" w15:restartNumberingAfterBreak="0">
    <w:nsid w:val="419C49E5"/>
    <w:multiLevelType w:val="hybridMultilevel"/>
    <w:tmpl w:val="11BEF6A4"/>
    <w:lvl w:ilvl="0" w:tplc="85521258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21CCAEC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4C24957C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293ADF4C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0DF6D280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142C5406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F3DA7B54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D3B09D36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BAC472DC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14" w15:restartNumberingAfterBreak="0">
    <w:nsid w:val="45C600E6"/>
    <w:multiLevelType w:val="hybridMultilevel"/>
    <w:tmpl w:val="2D50C60C"/>
    <w:lvl w:ilvl="0" w:tplc="7326E41C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E62BEFA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109442D6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62003A26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528C57A8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5EC62EBA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0974E64E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F02C5836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6430FC6A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15" w15:restartNumberingAfterBreak="0">
    <w:nsid w:val="46F56191"/>
    <w:multiLevelType w:val="hybridMultilevel"/>
    <w:tmpl w:val="61C65420"/>
    <w:lvl w:ilvl="0" w:tplc="A32698A2">
      <w:start w:val="1"/>
      <w:numFmt w:val="lowerLetter"/>
      <w:lvlText w:val="%1)"/>
      <w:lvlJc w:val="left"/>
      <w:pPr>
        <w:ind w:left="29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A14802C">
      <w:numFmt w:val="bullet"/>
      <w:lvlText w:val="•"/>
      <w:lvlJc w:val="left"/>
      <w:pPr>
        <w:ind w:left="577" w:hanging="327"/>
      </w:pPr>
      <w:rPr>
        <w:rFonts w:hint="default"/>
        <w:lang w:val="it-IT" w:eastAsia="en-US" w:bidi="ar-SA"/>
      </w:rPr>
    </w:lvl>
    <w:lvl w:ilvl="2" w:tplc="A75AD3E4">
      <w:numFmt w:val="bullet"/>
      <w:lvlText w:val="•"/>
      <w:lvlJc w:val="left"/>
      <w:pPr>
        <w:ind w:left="1135" w:hanging="327"/>
      </w:pPr>
      <w:rPr>
        <w:rFonts w:hint="default"/>
        <w:lang w:val="it-IT" w:eastAsia="en-US" w:bidi="ar-SA"/>
      </w:rPr>
    </w:lvl>
    <w:lvl w:ilvl="3" w:tplc="6694956C">
      <w:numFmt w:val="bullet"/>
      <w:lvlText w:val="•"/>
      <w:lvlJc w:val="left"/>
      <w:pPr>
        <w:ind w:left="1692" w:hanging="327"/>
      </w:pPr>
      <w:rPr>
        <w:rFonts w:hint="default"/>
        <w:lang w:val="it-IT" w:eastAsia="en-US" w:bidi="ar-SA"/>
      </w:rPr>
    </w:lvl>
    <w:lvl w:ilvl="4" w:tplc="B6A452D0">
      <w:numFmt w:val="bullet"/>
      <w:lvlText w:val="•"/>
      <w:lvlJc w:val="left"/>
      <w:pPr>
        <w:ind w:left="2250" w:hanging="327"/>
      </w:pPr>
      <w:rPr>
        <w:rFonts w:hint="default"/>
        <w:lang w:val="it-IT" w:eastAsia="en-US" w:bidi="ar-SA"/>
      </w:rPr>
    </w:lvl>
    <w:lvl w:ilvl="5" w:tplc="48568F84">
      <w:numFmt w:val="bullet"/>
      <w:lvlText w:val="•"/>
      <w:lvlJc w:val="left"/>
      <w:pPr>
        <w:ind w:left="2807" w:hanging="327"/>
      </w:pPr>
      <w:rPr>
        <w:rFonts w:hint="default"/>
        <w:lang w:val="it-IT" w:eastAsia="en-US" w:bidi="ar-SA"/>
      </w:rPr>
    </w:lvl>
    <w:lvl w:ilvl="6" w:tplc="4D3A0E9A">
      <w:numFmt w:val="bullet"/>
      <w:lvlText w:val="•"/>
      <w:lvlJc w:val="left"/>
      <w:pPr>
        <w:ind w:left="3365" w:hanging="327"/>
      </w:pPr>
      <w:rPr>
        <w:rFonts w:hint="default"/>
        <w:lang w:val="it-IT" w:eastAsia="en-US" w:bidi="ar-SA"/>
      </w:rPr>
    </w:lvl>
    <w:lvl w:ilvl="7" w:tplc="9B8CBE08">
      <w:numFmt w:val="bullet"/>
      <w:lvlText w:val="•"/>
      <w:lvlJc w:val="left"/>
      <w:pPr>
        <w:ind w:left="3922" w:hanging="327"/>
      </w:pPr>
      <w:rPr>
        <w:rFonts w:hint="default"/>
        <w:lang w:val="it-IT" w:eastAsia="en-US" w:bidi="ar-SA"/>
      </w:rPr>
    </w:lvl>
    <w:lvl w:ilvl="8" w:tplc="D1AC485E">
      <w:numFmt w:val="bullet"/>
      <w:lvlText w:val="•"/>
      <w:lvlJc w:val="left"/>
      <w:pPr>
        <w:ind w:left="4480" w:hanging="327"/>
      </w:pPr>
      <w:rPr>
        <w:rFonts w:hint="default"/>
        <w:lang w:val="it-IT" w:eastAsia="en-US" w:bidi="ar-SA"/>
      </w:rPr>
    </w:lvl>
  </w:abstractNum>
  <w:abstractNum w:abstractNumId="16" w15:restartNumberingAfterBreak="0">
    <w:nsid w:val="49DE0E10"/>
    <w:multiLevelType w:val="hybridMultilevel"/>
    <w:tmpl w:val="57805E3E"/>
    <w:lvl w:ilvl="0" w:tplc="E6D2A2EA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EB6D17A">
      <w:numFmt w:val="bullet"/>
      <w:lvlText w:val="•"/>
      <w:lvlJc w:val="left"/>
      <w:pPr>
        <w:ind w:left="1704" w:hanging="567"/>
      </w:pPr>
      <w:rPr>
        <w:rFonts w:hint="default"/>
        <w:lang w:val="it-IT" w:eastAsia="en-US" w:bidi="ar-SA"/>
      </w:rPr>
    </w:lvl>
    <w:lvl w:ilvl="2" w:tplc="E45E9120">
      <w:numFmt w:val="bullet"/>
      <w:lvlText w:val="•"/>
      <w:lvlJc w:val="left"/>
      <w:pPr>
        <w:ind w:left="2609" w:hanging="567"/>
      </w:pPr>
      <w:rPr>
        <w:rFonts w:hint="default"/>
        <w:lang w:val="it-IT" w:eastAsia="en-US" w:bidi="ar-SA"/>
      </w:rPr>
    </w:lvl>
    <w:lvl w:ilvl="3" w:tplc="0A081E76">
      <w:numFmt w:val="bullet"/>
      <w:lvlText w:val="•"/>
      <w:lvlJc w:val="left"/>
      <w:pPr>
        <w:ind w:left="3513" w:hanging="567"/>
      </w:pPr>
      <w:rPr>
        <w:rFonts w:hint="default"/>
        <w:lang w:val="it-IT" w:eastAsia="en-US" w:bidi="ar-SA"/>
      </w:rPr>
    </w:lvl>
    <w:lvl w:ilvl="4" w:tplc="EEDC269A">
      <w:numFmt w:val="bullet"/>
      <w:lvlText w:val="•"/>
      <w:lvlJc w:val="left"/>
      <w:pPr>
        <w:ind w:left="4418" w:hanging="567"/>
      </w:pPr>
      <w:rPr>
        <w:rFonts w:hint="default"/>
        <w:lang w:val="it-IT" w:eastAsia="en-US" w:bidi="ar-SA"/>
      </w:rPr>
    </w:lvl>
    <w:lvl w:ilvl="5" w:tplc="279E297E">
      <w:numFmt w:val="bullet"/>
      <w:lvlText w:val="•"/>
      <w:lvlJc w:val="left"/>
      <w:pPr>
        <w:ind w:left="5323" w:hanging="567"/>
      </w:pPr>
      <w:rPr>
        <w:rFonts w:hint="default"/>
        <w:lang w:val="it-IT" w:eastAsia="en-US" w:bidi="ar-SA"/>
      </w:rPr>
    </w:lvl>
    <w:lvl w:ilvl="6" w:tplc="2AAC5CCC">
      <w:numFmt w:val="bullet"/>
      <w:lvlText w:val="•"/>
      <w:lvlJc w:val="left"/>
      <w:pPr>
        <w:ind w:left="6227" w:hanging="567"/>
      </w:pPr>
      <w:rPr>
        <w:rFonts w:hint="default"/>
        <w:lang w:val="it-IT" w:eastAsia="en-US" w:bidi="ar-SA"/>
      </w:rPr>
    </w:lvl>
    <w:lvl w:ilvl="7" w:tplc="52CCAF0C">
      <w:numFmt w:val="bullet"/>
      <w:lvlText w:val="•"/>
      <w:lvlJc w:val="left"/>
      <w:pPr>
        <w:ind w:left="7132" w:hanging="567"/>
      </w:pPr>
      <w:rPr>
        <w:rFonts w:hint="default"/>
        <w:lang w:val="it-IT" w:eastAsia="en-US" w:bidi="ar-SA"/>
      </w:rPr>
    </w:lvl>
    <w:lvl w:ilvl="8" w:tplc="CA9430D2">
      <w:numFmt w:val="bullet"/>
      <w:lvlText w:val="•"/>
      <w:lvlJc w:val="left"/>
      <w:pPr>
        <w:ind w:left="8037" w:hanging="567"/>
      </w:pPr>
      <w:rPr>
        <w:rFonts w:hint="default"/>
        <w:lang w:val="it-IT" w:eastAsia="en-US" w:bidi="ar-SA"/>
      </w:rPr>
    </w:lvl>
  </w:abstractNum>
  <w:abstractNum w:abstractNumId="17" w15:restartNumberingAfterBreak="0">
    <w:nsid w:val="4E4A42E1"/>
    <w:multiLevelType w:val="hybridMultilevel"/>
    <w:tmpl w:val="ECC8487C"/>
    <w:lvl w:ilvl="0" w:tplc="421C8E14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86E86E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88D61458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C0283A9E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0A94264A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431E2546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5CA23620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BCD4C00C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1D5CB95A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18" w15:restartNumberingAfterBreak="0">
    <w:nsid w:val="509F38C8"/>
    <w:multiLevelType w:val="hybridMultilevel"/>
    <w:tmpl w:val="08669FF4"/>
    <w:lvl w:ilvl="0" w:tplc="D41CEEFC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338A0FA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08B0BB3A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22AC8830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1692223C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C3201D90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8BAA5D18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E6F25FAA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89F8822E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19" w15:restartNumberingAfterBreak="0">
    <w:nsid w:val="54A61D0B"/>
    <w:multiLevelType w:val="hybridMultilevel"/>
    <w:tmpl w:val="B8A6261C"/>
    <w:lvl w:ilvl="0" w:tplc="60AC07BC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6DEC610">
      <w:numFmt w:val="bullet"/>
      <w:lvlText w:val="•"/>
      <w:lvlJc w:val="left"/>
      <w:pPr>
        <w:ind w:left="1704" w:hanging="567"/>
      </w:pPr>
      <w:rPr>
        <w:rFonts w:hint="default"/>
        <w:lang w:val="it-IT" w:eastAsia="en-US" w:bidi="ar-SA"/>
      </w:rPr>
    </w:lvl>
    <w:lvl w:ilvl="2" w:tplc="D0249178">
      <w:numFmt w:val="bullet"/>
      <w:lvlText w:val="•"/>
      <w:lvlJc w:val="left"/>
      <w:pPr>
        <w:ind w:left="2609" w:hanging="567"/>
      </w:pPr>
      <w:rPr>
        <w:rFonts w:hint="default"/>
        <w:lang w:val="it-IT" w:eastAsia="en-US" w:bidi="ar-SA"/>
      </w:rPr>
    </w:lvl>
    <w:lvl w:ilvl="3" w:tplc="158AA5A2">
      <w:numFmt w:val="bullet"/>
      <w:lvlText w:val="•"/>
      <w:lvlJc w:val="left"/>
      <w:pPr>
        <w:ind w:left="3513" w:hanging="567"/>
      </w:pPr>
      <w:rPr>
        <w:rFonts w:hint="default"/>
        <w:lang w:val="it-IT" w:eastAsia="en-US" w:bidi="ar-SA"/>
      </w:rPr>
    </w:lvl>
    <w:lvl w:ilvl="4" w:tplc="E2B27272">
      <w:numFmt w:val="bullet"/>
      <w:lvlText w:val="•"/>
      <w:lvlJc w:val="left"/>
      <w:pPr>
        <w:ind w:left="4418" w:hanging="567"/>
      </w:pPr>
      <w:rPr>
        <w:rFonts w:hint="default"/>
        <w:lang w:val="it-IT" w:eastAsia="en-US" w:bidi="ar-SA"/>
      </w:rPr>
    </w:lvl>
    <w:lvl w:ilvl="5" w:tplc="18ACEB70">
      <w:numFmt w:val="bullet"/>
      <w:lvlText w:val="•"/>
      <w:lvlJc w:val="left"/>
      <w:pPr>
        <w:ind w:left="5323" w:hanging="567"/>
      </w:pPr>
      <w:rPr>
        <w:rFonts w:hint="default"/>
        <w:lang w:val="it-IT" w:eastAsia="en-US" w:bidi="ar-SA"/>
      </w:rPr>
    </w:lvl>
    <w:lvl w:ilvl="6" w:tplc="D46A5E4A">
      <w:numFmt w:val="bullet"/>
      <w:lvlText w:val="•"/>
      <w:lvlJc w:val="left"/>
      <w:pPr>
        <w:ind w:left="6227" w:hanging="567"/>
      </w:pPr>
      <w:rPr>
        <w:rFonts w:hint="default"/>
        <w:lang w:val="it-IT" w:eastAsia="en-US" w:bidi="ar-SA"/>
      </w:rPr>
    </w:lvl>
    <w:lvl w:ilvl="7" w:tplc="B5EE0E0E">
      <w:numFmt w:val="bullet"/>
      <w:lvlText w:val="•"/>
      <w:lvlJc w:val="left"/>
      <w:pPr>
        <w:ind w:left="7132" w:hanging="567"/>
      </w:pPr>
      <w:rPr>
        <w:rFonts w:hint="default"/>
        <w:lang w:val="it-IT" w:eastAsia="en-US" w:bidi="ar-SA"/>
      </w:rPr>
    </w:lvl>
    <w:lvl w:ilvl="8" w:tplc="8B0850B0">
      <w:numFmt w:val="bullet"/>
      <w:lvlText w:val="•"/>
      <w:lvlJc w:val="left"/>
      <w:pPr>
        <w:ind w:left="8037" w:hanging="567"/>
      </w:pPr>
      <w:rPr>
        <w:rFonts w:hint="default"/>
        <w:lang w:val="it-IT" w:eastAsia="en-US" w:bidi="ar-SA"/>
      </w:rPr>
    </w:lvl>
  </w:abstractNum>
  <w:abstractNum w:abstractNumId="20" w15:restartNumberingAfterBreak="0">
    <w:nsid w:val="5CE041FD"/>
    <w:multiLevelType w:val="hybridMultilevel"/>
    <w:tmpl w:val="6B925678"/>
    <w:lvl w:ilvl="0" w:tplc="D116F73C">
      <w:numFmt w:val="bullet"/>
      <w:lvlText w:val="•"/>
      <w:lvlJc w:val="left"/>
      <w:pPr>
        <w:ind w:left="73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210A442">
      <w:numFmt w:val="bullet"/>
      <w:lvlText w:val="•"/>
      <w:lvlJc w:val="left"/>
      <w:pPr>
        <w:ind w:left="1225" w:hanging="708"/>
      </w:pPr>
      <w:rPr>
        <w:rFonts w:hint="default"/>
        <w:lang w:val="it-IT" w:eastAsia="en-US" w:bidi="ar-SA"/>
      </w:rPr>
    </w:lvl>
    <w:lvl w:ilvl="2" w:tplc="F346897E">
      <w:numFmt w:val="bullet"/>
      <w:lvlText w:val="•"/>
      <w:lvlJc w:val="left"/>
      <w:pPr>
        <w:ind w:left="1711" w:hanging="708"/>
      </w:pPr>
      <w:rPr>
        <w:rFonts w:hint="default"/>
        <w:lang w:val="it-IT" w:eastAsia="en-US" w:bidi="ar-SA"/>
      </w:rPr>
    </w:lvl>
    <w:lvl w:ilvl="3" w:tplc="33AA6A72">
      <w:numFmt w:val="bullet"/>
      <w:lvlText w:val="•"/>
      <w:lvlJc w:val="left"/>
      <w:pPr>
        <w:ind w:left="2196" w:hanging="708"/>
      </w:pPr>
      <w:rPr>
        <w:rFonts w:hint="default"/>
        <w:lang w:val="it-IT" w:eastAsia="en-US" w:bidi="ar-SA"/>
      </w:rPr>
    </w:lvl>
    <w:lvl w:ilvl="4" w:tplc="104A4278">
      <w:numFmt w:val="bullet"/>
      <w:lvlText w:val="•"/>
      <w:lvlJc w:val="left"/>
      <w:pPr>
        <w:ind w:left="2682" w:hanging="708"/>
      </w:pPr>
      <w:rPr>
        <w:rFonts w:hint="default"/>
        <w:lang w:val="it-IT" w:eastAsia="en-US" w:bidi="ar-SA"/>
      </w:rPr>
    </w:lvl>
    <w:lvl w:ilvl="5" w:tplc="73A020FA">
      <w:numFmt w:val="bullet"/>
      <w:lvlText w:val="•"/>
      <w:lvlJc w:val="left"/>
      <w:pPr>
        <w:ind w:left="3167" w:hanging="708"/>
      </w:pPr>
      <w:rPr>
        <w:rFonts w:hint="default"/>
        <w:lang w:val="it-IT" w:eastAsia="en-US" w:bidi="ar-SA"/>
      </w:rPr>
    </w:lvl>
    <w:lvl w:ilvl="6" w:tplc="6E46E47C">
      <w:numFmt w:val="bullet"/>
      <w:lvlText w:val="•"/>
      <w:lvlJc w:val="left"/>
      <w:pPr>
        <w:ind w:left="3653" w:hanging="708"/>
      </w:pPr>
      <w:rPr>
        <w:rFonts w:hint="default"/>
        <w:lang w:val="it-IT" w:eastAsia="en-US" w:bidi="ar-SA"/>
      </w:rPr>
    </w:lvl>
    <w:lvl w:ilvl="7" w:tplc="265E4728">
      <w:numFmt w:val="bullet"/>
      <w:lvlText w:val="•"/>
      <w:lvlJc w:val="left"/>
      <w:pPr>
        <w:ind w:left="4138" w:hanging="708"/>
      </w:pPr>
      <w:rPr>
        <w:rFonts w:hint="default"/>
        <w:lang w:val="it-IT" w:eastAsia="en-US" w:bidi="ar-SA"/>
      </w:rPr>
    </w:lvl>
    <w:lvl w:ilvl="8" w:tplc="2BD27B3E">
      <w:numFmt w:val="bullet"/>
      <w:lvlText w:val="•"/>
      <w:lvlJc w:val="left"/>
      <w:pPr>
        <w:ind w:left="4624" w:hanging="708"/>
      </w:pPr>
      <w:rPr>
        <w:rFonts w:hint="default"/>
        <w:lang w:val="it-IT" w:eastAsia="en-US" w:bidi="ar-SA"/>
      </w:rPr>
    </w:lvl>
  </w:abstractNum>
  <w:abstractNum w:abstractNumId="21" w15:restartNumberingAfterBreak="0">
    <w:nsid w:val="617F0A28"/>
    <w:multiLevelType w:val="hybridMultilevel"/>
    <w:tmpl w:val="B7A4A040"/>
    <w:lvl w:ilvl="0" w:tplc="469C584C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0A21EFE">
      <w:numFmt w:val="bullet"/>
      <w:lvlText w:val="•"/>
      <w:lvlJc w:val="left"/>
      <w:pPr>
        <w:ind w:left="1704" w:hanging="567"/>
      </w:pPr>
      <w:rPr>
        <w:rFonts w:hint="default"/>
        <w:lang w:val="it-IT" w:eastAsia="en-US" w:bidi="ar-SA"/>
      </w:rPr>
    </w:lvl>
    <w:lvl w:ilvl="2" w:tplc="75967D54">
      <w:numFmt w:val="bullet"/>
      <w:lvlText w:val="•"/>
      <w:lvlJc w:val="left"/>
      <w:pPr>
        <w:ind w:left="2609" w:hanging="567"/>
      </w:pPr>
      <w:rPr>
        <w:rFonts w:hint="default"/>
        <w:lang w:val="it-IT" w:eastAsia="en-US" w:bidi="ar-SA"/>
      </w:rPr>
    </w:lvl>
    <w:lvl w:ilvl="3" w:tplc="8A8A552A">
      <w:numFmt w:val="bullet"/>
      <w:lvlText w:val="•"/>
      <w:lvlJc w:val="left"/>
      <w:pPr>
        <w:ind w:left="3513" w:hanging="567"/>
      </w:pPr>
      <w:rPr>
        <w:rFonts w:hint="default"/>
        <w:lang w:val="it-IT" w:eastAsia="en-US" w:bidi="ar-SA"/>
      </w:rPr>
    </w:lvl>
    <w:lvl w:ilvl="4" w:tplc="8A1CCC78">
      <w:numFmt w:val="bullet"/>
      <w:lvlText w:val="•"/>
      <w:lvlJc w:val="left"/>
      <w:pPr>
        <w:ind w:left="4418" w:hanging="567"/>
      </w:pPr>
      <w:rPr>
        <w:rFonts w:hint="default"/>
        <w:lang w:val="it-IT" w:eastAsia="en-US" w:bidi="ar-SA"/>
      </w:rPr>
    </w:lvl>
    <w:lvl w:ilvl="5" w:tplc="AE52EC0A">
      <w:numFmt w:val="bullet"/>
      <w:lvlText w:val="•"/>
      <w:lvlJc w:val="left"/>
      <w:pPr>
        <w:ind w:left="5323" w:hanging="567"/>
      </w:pPr>
      <w:rPr>
        <w:rFonts w:hint="default"/>
        <w:lang w:val="it-IT" w:eastAsia="en-US" w:bidi="ar-SA"/>
      </w:rPr>
    </w:lvl>
    <w:lvl w:ilvl="6" w:tplc="C11A9E7C">
      <w:numFmt w:val="bullet"/>
      <w:lvlText w:val="•"/>
      <w:lvlJc w:val="left"/>
      <w:pPr>
        <w:ind w:left="6227" w:hanging="567"/>
      </w:pPr>
      <w:rPr>
        <w:rFonts w:hint="default"/>
        <w:lang w:val="it-IT" w:eastAsia="en-US" w:bidi="ar-SA"/>
      </w:rPr>
    </w:lvl>
    <w:lvl w:ilvl="7" w:tplc="9F1EDFB8">
      <w:numFmt w:val="bullet"/>
      <w:lvlText w:val="•"/>
      <w:lvlJc w:val="left"/>
      <w:pPr>
        <w:ind w:left="7132" w:hanging="567"/>
      </w:pPr>
      <w:rPr>
        <w:rFonts w:hint="default"/>
        <w:lang w:val="it-IT" w:eastAsia="en-US" w:bidi="ar-SA"/>
      </w:rPr>
    </w:lvl>
    <w:lvl w:ilvl="8" w:tplc="559CC0D0">
      <w:numFmt w:val="bullet"/>
      <w:lvlText w:val="•"/>
      <w:lvlJc w:val="left"/>
      <w:pPr>
        <w:ind w:left="8037" w:hanging="567"/>
      </w:pPr>
      <w:rPr>
        <w:rFonts w:hint="default"/>
        <w:lang w:val="it-IT" w:eastAsia="en-US" w:bidi="ar-SA"/>
      </w:rPr>
    </w:lvl>
  </w:abstractNum>
  <w:abstractNum w:abstractNumId="22" w15:restartNumberingAfterBreak="0">
    <w:nsid w:val="65251C14"/>
    <w:multiLevelType w:val="hybridMultilevel"/>
    <w:tmpl w:val="A1F498B2"/>
    <w:lvl w:ilvl="0" w:tplc="6E0AF9B4">
      <w:numFmt w:val="bullet"/>
      <w:lvlText w:val="•"/>
      <w:lvlJc w:val="left"/>
      <w:pPr>
        <w:ind w:left="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266CE8A">
      <w:numFmt w:val="bullet"/>
      <w:lvlText w:val="•"/>
      <w:lvlJc w:val="left"/>
      <w:pPr>
        <w:ind w:left="577" w:hanging="708"/>
      </w:pPr>
      <w:rPr>
        <w:rFonts w:hint="default"/>
        <w:lang w:val="it-IT" w:eastAsia="en-US" w:bidi="ar-SA"/>
      </w:rPr>
    </w:lvl>
    <w:lvl w:ilvl="2" w:tplc="00B43A3C">
      <w:numFmt w:val="bullet"/>
      <w:lvlText w:val="•"/>
      <w:lvlJc w:val="left"/>
      <w:pPr>
        <w:ind w:left="1135" w:hanging="708"/>
      </w:pPr>
      <w:rPr>
        <w:rFonts w:hint="default"/>
        <w:lang w:val="it-IT" w:eastAsia="en-US" w:bidi="ar-SA"/>
      </w:rPr>
    </w:lvl>
    <w:lvl w:ilvl="3" w:tplc="6DAAA6CE">
      <w:numFmt w:val="bullet"/>
      <w:lvlText w:val="•"/>
      <w:lvlJc w:val="left"/>
      <w:pPr>
        <w:ind w:left="1692" w:hanging="708"/>
      </w:pPr>
      <w:rPr>
        <w:rFonts w:hint="default"/>
        <w:lang w:val="it-IT" w:eastAsia="en-US" w:bidi="ar-SA"/>
      </w:rPr>
    </w:lvl>
    <w:lvl w:ilvl="4" w:tplc="DECA8012">
      <w:numFmt w:val="bullet"/>
      <w:lvlText w:val="•"/>
      <w:lvlJc w:val="left"/>
      <w:pPr>
        <w:ind w:left="2250" w:hanging="708"/>
      </w:pPr>
      <w:rPr>
        <w:rFonts w:hint="default"/>
        <w:lang w:val="it-IT" w:eastAsia="en-US" w:bidi="ar-SA"/>
      </w:rPr>
    </w:lvl>
    <w:lvl w:ilvl="5" w:tplc="D4848CFE">
      <w:numFmt w:val="bullet"/>
      <w:lvlText w:val="•"/>
      <w:lvlJc w:val="left"/>
      <w:pPr>
        <w:ind w:left="2807" w:hanging="708"/>
      </w:pPr>
      <w:rPr>
        <w:rFonts w:hint="default"/>
        <w:lang w:val="it-IT" w:eastAsia="en-US" w:bidi="ar-SA"/>
      </w:rPr>
    </w:lvl>
    <w:lvl w:ilvl="6" w:tplc="579EB362">
      <w:numFmt w:val="bullet"/>
      <w:lvlText w:val="•"/>
      <w:lvlJc w:val="left"/>
      <w:pPr>
        <w:ind w:left="3365" w:hanging="708"/>
      </w:pPr>
      <w:rPr>
        <w:rFonts w:hint="default"/>
        <w:lang w:val="it-IT" w:eastAsia="en-US" w:bidi="ar-SA"/>
      </w:rPr>
    </w:lvl>
    <w:lvl w:ilvl="7" w:tplc="4DC057FE">
      <w:numFmt w:val="bullet"/>
      <w:lvlText w:val="•"/>
      <w:lvlJc w:val="left"/>
      <w:pPr>
        <w:ind w:left="3922" w:hanging="708"/>
      </w:pPr>
      <w:rPr>
        <w:rFonts w:hint="default"/>
        <w:lang w:val="it-IT" w:eastAsia="en-US" w:bidi="ar-SA"/>
      </w:rPr>
    </w:lvl>
    <w:lvl w:ilvl="8" w:tplc="468CB860">
      <w:numFmt w:val="bullet"/>
      <w:lvlText w:val="•"/>
      <w:lvlJc w:val="left"/>
      <w:pPr>
        <w:ind w:left="4480" w:hanging="708"/>
      </w:pPr>
      <w:rPr>
        <w:rFonts w:hint="default"/>
        <w:lang w:val="it-IT" w:eastAsia="en-US" w:bidi="ar-SA"/>
      </w:rPr>
    </w:lvl>
  </w:abstractNum>
  <w:abstractNum w:abstractNumId="23" w15:restartNumberingAfterBreak="0">
    <w:nsid w:val="67917647"/>
    <w:multiLevelType w:val="hybridMultilevel"/>
    <w:tmpl w:val="C3BC833E"/>
    <w:lvl w:ilvl="0" w:tplc="59F6A2FC">
      <w:start w:val="1"/>
      <w:numFmt w:val="decimal"/>
      <w:lvlText w:val="%1."/>
      <w:lvlJc w:val="left"/>
      <w:pPr>
        <w:ind w:left="863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32EB5AC">
      <w:start w:val="1"/>
      <w:numFmt w:val="lowerLetter"/>
      <w:lvlText w:val="%2)"/>
      <w:lvlJc w:val="left"/>
      <w:pPr>
        <w:ind w:left="1108" w:hanging="245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FC82D43E">
      <w:start w:val="1"/>
      <w:numFmt w:val="decimal"/>
      <w:lvlText w:val="%3)"/>
      <w:lvlJc w:val="left"/>
      <w:pPr>
        <w:ind w:left="1653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CBB6850E">
      <w:numFmt w:val="bullet"/>
      <w:lvlText w:val="•"/>
      <w:lvlJc w:val="left"/>
      <w:pPr>
        <w:ind w:left="2683" w:hanging="274"/>
      </w:pPr>
      <w:rPr>
        <w:rFonts w:hint="default"/>
        <w:lang w:val="it-IT" w:eastAsia="en-US" w:bidi="ar-SA"/>
      </w:rPr>
    </w:lvl>
    <w:lvl w:ilvl="4" w:tplc="CFC8C45E">
      <w:numFmt w:val="bullet"/>
      <w:lvlText w:val="•"/>
      <w:lvlJc w:val="left"/>
      <w:pPr>
        <w:ind w:left="3706" w:hanging="274"/>
      </w:pPr>
      <w:rPr>
        <w:rFonts w:hint="default"/>
        <w:lang w:val="it-IT" w:eastAsia="en-US" w:bidi="ar-SA"/>
      </w:rPr>
    </w:lvl>
    <w:lvl w:ilvl="5" w:tplc="C3D68E6C">
      <w:numFmt w:val="bullet"/>
      <w:lvlText w:val="•"/>
      <w:lvlJc w:val="left"/>
      <w:pPr>
        <w:ind w:left="4729" w:hanging="274"/>
      </w:pPr>
      <w:rPr>
        <w:rFonts w:hint="default"/>
        <w:lang w:val="it-IT" w:eastAsia="en-US" w:bidi="ar-SA"/>
      </w:rPr>
    </w:lvl>
    <w:lvl w:ilvl="6" w:tplc="6FBCFE9A">
      <w:numFmt w:val="bullet"/>
      <w:lvlText w:val="•"/>
      <w:lvlJc w:val="left"/>
      <w:pPr>
        <w:ind w:left="5753" w:hanging="274"/>
      </w:pPr>
      <w:rPr>
        <w:rFonts w:hint="default"/>
        <w:lang w:val="it-IT" w:eastAsia="en-US" w:bidi="ar-SA"/>
      </w:rPr>
    </w:lvl>
    <w:lvl w:ilvl="7" w:tplc="E556BCE2">
      <w:numFmt w:val="bullet"/>
      <w:lvlText w:val="•"/>
      <w:lvlJc w:val="left"/>
      <w:pPr>
        <w:ind w:left="6776" w:hanging="274"/>
      </w:pPr>
      <w:rPr>
        <w:rFonts w:hint="default"/>
        <w:lang w:val="it-IT" w:eastAsia="en-US" w:bidi="ar-SA"/>
      </w:rPr>
    </w:lvl>
    <w:lvl w:ilvl="8" w:tplc="A112CC2C">
      <w:numFmt w:val="bullet"/>
      <w:lvlText w:val="•"/>
      <w:lvlJc w:val="left"/>
      <w:pPr>
        <w:ind w:left="7799" w:hanging="274"/>
      </w:pPr>
      <w:rPr>
        <w:rFonts w:hint="default"/>
        <w:lang w:val="it-IT" w:eastAsia="en-US" w:bidi="ar-SA"/>
      </w:rPr>
    </w:lvl>
  </w:abstractNum>
  <w:abstractNum w:abstractNumId="24" w15:restartNumberingAfterBreak="0">
    <w:nsid w:val="6C5B3156"/>
    <w:multiLevelType w:val="hybridMultilevel"/>
    <w:tmpl w:val="B810AC8C"/>
    <w:lvl w:ilvl="0" w:tplc="F5C06536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B20F94">
      <w:numFmt w:val="bullet"/>
      <w:lvlText w:val="•"/>
      <w:lvlJc w:val="left"/>
      <w:pPr>
        <w:ind w:left="1704" w:hanging="567"/>
      </w:pPr>
      <w:rPr>
        <w:rFonts w:hint="default"/>
        <w:lang w:val="it-IT" w:eastAsia="en-US" w:bidi="ar-SA"/>
      </w:rPr>
    </w:lvl>
    <w:lvl w:ilvl="2" w:tplc="FED4D432">
      <w:numFmt w:val="bullet"/>
      <w:lvlText w:val="•"/>
      <w:lvlJc w:val="left"/>
      <w:pPr>
        <w:ind w:left="2609" w:hanging="567"/>
      </w:pPr>
      <w:rPr>
        <w:rFonts w:hint="default"/>
        <w:lang w:val="it-IT" w:eastAsia="en-US" w:bidi="ar-SA"/>
      </w:rPr>
    </w:lvl>
    <w:lvl w:ilvl="3" w:tplc="321A781E">
      <w:numFmt w:val="bullet"/>
      <w:lvlText w:val="•"/>
      <w:lvlJc w:val="left"/>
      <w:pPr>
        <w:ind w:left="3513" w:hanging="567"/>
      </w:pPr>
      <w:rPr>
        <w:rFonts w:hint="default"/>
        <w:lang w:val="it-IT" w:eastAsia="en-US" w:bidi="ar-SA"/>
      </w:rPr>
    </w:lvl>
    <w:lvl w:ilvl="4" w:tplc="9FB6B304">
      <w:numFmt w:val="bullet"/>
      <w:lvlText w:val="•"/>
      <w:lvlJc w:val="left"/>
      <w:pPr>
        <w:ind w:left="4418" w:hanging="567"/>
      </w:pPr>
      <w:rPr>
        <w:rFonts w:hint="default"/>
        <w:lang w:val="it-IT" w:eastAsia="en-US" w:bidi="ar-SA"/>
      </w:rPr>
    </w:lvl>
    <w:lvl w:ilvl="5" w:tplc="2E6EA614">
      <w:numFmt w:val="bullet"/>
      <w:lvlText w:val="•"/>
      <w:lvlJc w:val="left"/>
      <w:pPr>
        <w:ind w:left="5323" w:hanging="567"/>
      </w:pPr>
      <w:rPr>
        <w:rFonts w:hint="default"/>
        <w:lang w:val="it-IT" w:eastAsia="en-US" w:bidi="ar-SA"/>
      </w:rPr>
    </w:lvl>
    <w:lvl w:ilvl="6" w:tplc="E124B282">
      <w:numFmt w:val="bullet"/>
      <w:lvlText w:val="•"/>
      <w:lvlJc w:val="left"/>
      <w:pPr>
        <w:ind w:left="6227" w:hanging="567"/>
      </w:pPr>
      <w:rPr>
        <w:rFonts w:hint="default"/>
        <w:lang w:val="it-IT" w:eastAsia="en-US" w:bidi="ar-SA"/>
      </w:rPr>
    </w:lvl>
    <w:lvl w:ilvl="7" w:tplc="B81455C0">
      <w:numFmt w:val="bullet"/>
      <w:lvlText w:val="•"/>
      <w:lvlJc w:val="left"/>
      <w:pPr>
        <w:ind w:left="7132" w:hanging="567"/>
      </w:pPr>
      <w:rPr>
        <w:rFonts w:hint="default"/>
        <w:lang w:val="it-IT" w:eastAsia="en-US" w:bidi="ar-SA"/>
      </w:rPr>
    </w:lvl>
    <w:lvl w:ilvl="8" w:tplc="00C4C20C">
      <w:numFmt w:val="bullet"/>
      <w:lvlText w:val="•"/>
      <w:lvlJc w:val="left"/>
      <w:pPr>
        <w:ind w:left="8037" w:hanging="567"/>
      </w:pPr>
      <w:rPr>
        <w:rFonts w:hint="default"/>
        <w:lang w:val="it-IT" w:eastAsia="en-US" w:bidi="ar-SA"/>
      </w:rPr>
    </w:lvl>
  </w:abstractNum>
  <w:abstractNum w:abstractNumId="25" w15:restartNumberingAfterBreak="0">
    <w:nsid w:val="77F41ED1"/>
    <w:multiLevelType w:val="hybridMultilevel"/>
    <w:tmpl w:val="C55CE186"/>
    <w:lvl w:ilvl="0" w:tplc="57863836">
      <w:start w:val="1"/>
      <w:numFmt w:val="lowerLetter"/>
      <w:lvlText w:val="%1)"/>
      <w:lvlJc w:val="left"/>
      <w:pPr>
        <w:ind w:left="2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450667C">
      <w:numFmt w:val="bullet"/>
      <w:lvlText w:val="•"/>
      <w:lvlJc w:val="left"/>
      <w:pPr>
        <w:ind w:left="793" w:hanging="240"/>
      </w:pPr>
      <w:rPr>
        <w:rFonts w:hint="default"/>
        <w:lang w:val="it-IT" w:eastAsia="en-US" w:bidi="ar-SA"/>
      </w:rPr>
    </w:lvl>
    <w:lvl w:ilvl="2" w:tplc="FF920FA8">
      <w:numFmt w:val="bullet"/>
      <w:lvlText w:val="•"/>
      <w:lvlJc w:val="left"/>
      <w:pPr>
        <w:ind w:left="1327" w:hanging="240"/>
      </w:pPr>
      <w:rPr>
        <w:rFonts w:hint="default"/>
        <w:lang w:val="it-IT" w:eastAsia="en-US" w:bidi="ar-SA"/>
      </w:rPr>
    </w:lvl>
    <w:lvl w:ilvl="3" w:tplc="FC08860A">
      <w:numFmt w:val="bullet"/>
      <w:lvlText w:val="•"/>
      <w:lvlJc w:val="left"/>
      <w:pPr>
        <w:ind w:left="1860" w:hanging="240"/>
      </w:pPr>
      <w:rPr>
        <w:rFonts w:hint="default"/>
        <w:lang w:val="it-IT" w:eastAsia="en-US" w:bidi="ar-SA"/>
      </w:rPr>
    </w:lvl>
    <w:lvl w:ilvl="4" w:tplc="8DB26224">
      <w:numFmt w:val="bullet"/>
      <w:lvlText w:val="•"/>
      <w:lvlJc w:val="left"/>
      <w:pPr>
        <w:ind w:left="2394" w:hanging="240"/>
      </w:pPr>
      <w:rPr>
        <w:rFonts w:hint="default"/>
        <w:lang w:val="it-IT" w:eastAsia="en-US" w:bidi="ar-SA"/>
      </w:rPr>
    </w:lvl>
    <w:lvl w:ilvl="5" w:tplc="91EA3812">
      <w:numFmt w:val="bullet"/>
      <w:lvlText w:val="•"/>
      <w:lvlJc w:val="left"/>
      <w:pPr>
        <w:ind w:left="2927" w:hanging="240"/>
      </w:pPr>
      <w:rPr>
        <w:rFonts w:hint="default"/>
        <w:lang w:val="it-IT" w:eastAsia="en-US" w:bidi="ar-SA"/>
      </w:rPr>
    </w:lvl>
    <w:lvl w:ilvl="6" w:tplc="7BAE300A">
      <w:numFmt w:val="bullet"/>
      <w:lvlText w:val="•"/>
      <w:lvlJc w:val="left"/>
      <w:pPr>
        <w:ind w:left="3461" w:hanging="240"/>
      </w:pPr>
      <w:rPr>
        <w:rFonts w:hint="default"/>
        <w:lang w:val="it-IT" w:eastAsia="en-US" w:bidi="ar-SA"/>
      </w:rPr>
    </w:lvl>
    <w:lvl w:ilvl="7" w:tplc="736A29B2">
      <w:numFmt w:val="bullet"/>
      <w:lvlText w:val="•"/>
      <w:lvlJc w:val="left"/>
      <w:pPr>
        <w:ind w:left="3994" w:hanging="240"/>
      </w:pPr>
      <w:rPr>
        <w:rFonts w:hint="default"/>
        <w:lang w:val="it-IT" w:eastAsia="en-US" w:bidi="ar-SA"/>
      </w:rPr>
    </w:lvl>
    <w:lvl w:ilvl="8" w:tplc="1E0E566A">
      <w:numFmt w:val="bullet"/>
      <w:lvlText w:val="•"/>
      <w:lvlJc w:val="left"/>
      <w:pPr>
        <w:ind w:left="4528" w:hanging="240"/>
      </w:pPr>
      <w:rPr>
        <w:rFonts w:hint="default"/>
        <w:lang w:val="it-IT" w:eastAsia="en-US" w:bidi="ar-SA"/>
      </w:rPr>
    </w:lvl>
  </w:abstractNum>
  <w:abstractNum w:abstractNumId="26" w15:restartNumberingAfterBreak="0">
    <w:nsid w:val="7AD47956"/>
    <w:multiLevelType w:val="hybridMultilevel"/>
    <w:tmpl w:val="58785156"/>
    <w:lvl w:ilvl="0" w:tplc="B742E690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4525060">
      <w:start w:val="1"/>
      <w:numFmt w:val="lowerLetter"/>
      <w:lvlText w:val="%2)"/>
      <w:lvlJc w:val="left"/>
      <w:pPr>
        <w:ind w:left="108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04326C88">
      <w:start w:val="1"/>
      <w:numFmt w:val="decimal"/>
      <w:lvlText w:val="%3)"/>
      <w:lvlJc w:val="left"/>
      <w:pPr>
        <w:ind w:left="1370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F864AD16">
      <w:numFmt w:val="bullet"/>
      <w:lvlText w:val="•"/>
      <w:lvlJc w:val="left"/>
      <w:pPr>
        <w:ind w:left="2438" w:hanging="252"/>
      </w:pPr>
      <w:rPr>
        <w:rFonts w:hint="default"/>
        <w:lang w:val="it-IT" w:eastAsia="en-US" w:bidi="ar-SA"/>
      </w:rPr>
    </w:lvl>
    <w:lvl w:ilvl="4" w:tplc="A2C842D2">
      <w:numFmt w:val="bullet"/>
      <w:lvlText w:val="•"/>
      <w:lvlJc w:val="left"/>
      <w:pPr>
        <w:ind w:left="3496" w:hanging="252"/>
      </w:pPr>
      <w:rPr>
        <w:rFonts w:hint="default"/>
        <w:lang w:val="it-IT" w:eastAsia="en-US" w:bidi="ar-SA"/>
      </w:rPr>
    </w:lvl>
    <w:lvl w:ilvl="5" w:tplc="FAC030A8">
      <w:numFmt w:val="bullet"/>
      <w:lvlText w:val="•"/>
      <w:lvlJc w:val="left"/>
      <w:pPr>
        <w:ind w:left="4554" w:hanging="252"/>
      </w:pPr>
      <w:rPr>
        <w:rFonts w:hint="default"/>
        <w:lang w:val="it-IT" w:eastAsia="en-US" w:bidi="ar-SA"/>
      </w:rPr>
    </w:lvl>
    <w:lvl w:ilvl="6" w:tplc="E2488C1E">
      <w:numFmt w:val="bullet"/>
      <w:lvlText w:val="•"/>
      <w:lvlJc w:val="left"/>
      <w:pPr>
        <w:ind w:left="5613" w:hanging="252"/>
      </w:pPr>
      <w:rPr>
        <w:rFonts w:hint="default"/>
        <w:lang w:val="it-IT" w:eastAsia="en-US" w:bidi="ar-SA"/>
      </w:rPr>
    </w:lvl>
    <w:lvl w:ilvl="7" w:tplc="F84C124A">
      <w:numFmt w:val="bullet"/>
      <w:lvlText w:val="•"/>
      <w:lvlJc w:val="left"/>
      <w:pPr>
        <w:ind w:left="6671" w:hanging="252"/>
      </w:pPr>
      <w:rPr>
        <w:rFonts w:hint="default"/>
        <w:lang w:val="it-IT" w:eastAsia="en-US" w:bidi="ar-SA"/>
      </w:rPr>
    </w:lvl>
    <w:lvl w:ilvl="8" w:tplc="16AC24E8">
      <w:numFmt w:val="bullet"/>
      <w:lvlText w:val="•"/>
      <w:lvlJc w:val="left"/>
      <w:pPr>
        <w:ind w:left="7729" w:hanging="252"/>
      </w:pPr>
      <w:rPr>
        <w:rFonts w:hint="default"/>
        <w:lang w:val="it-IT" w:eastAsia="en-US" w:bidi="ar-SA"/>
      </w:rPr>
    </w:lvl>
  </w:abstractNum>
  <w:abstractNum w:abstractNumId="27" w15:restartNumberingAfterBreak="0">
    <w:nsid w:val="7DC41AFA"/>
    <w:multiLevelType w:val="hybridMultilevel"/>
    <w:tmpl w:val="35E64510"/>
    <w:lvl w:ilvl="0" w:tplc="D26859DE">
      <w:start w:val="1"/>
      <w:numFmt w:val="decimal"/>
      <w:lvlText w:val="%1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BBCB032">
      <w:start w:val="1"/>
      <w:numFmt w:val="lowerLetter"/>
      <w:lvlText w:val="%2)"/>
      <w:lvlJc w:val="left"/>
      <w:pPr>
        <w:ind w:left="104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C585AFE">
      <w:numFmt w:val="bullet"/>
      <w:lvlText w:val="•"/>
      <w:lvlJc w:val="left"/>
      <w:pPr>
        <w:ind w:left="2018" w:hanging="246"/>
      </w:pPr>
      <w:rPr>
        <w:rFonts w:hint="default"/>
        <w:lang w:val="it-IT" w:eastAsia="en-US" w:bidi="ar-SA"/>
      </w:rPr>
    </w:lvl>
    <w:lvl w:ilvl="3" w:tplc="28D0FF38">
      <w:numFmt w:val="bullet"/>
      <w:lvlText w:val="•"/>
      <w:lvlJc w:val="left"/>
      <w:pPr>
        <w:ind w:left="2996" w:hanging="246"/>
      </w:pPr>
      <w:rPr>
        <w:rFonts w:hint="default"/>
        <w:lang w:val="it-IT" w:eastAsia="en-US" w:bidi="ar-SA"/>
      </w:rPr>
    </w:lvl>
    <w:lvl w:ilvl="4" w:tplc="D392FE8C">
      <w:numFmt w:val="bullet"/>
      <w:lvlText w:val="•"/>
      <w:lvlJc w:val="left"/>
      <w:pPr>
        <w:ind w:left="3975" w:hanging="246"/>
      </w:pPr>
      <w:rPr>
        <w:rFonts w:hint="default"/>
        <w:lang w:val="it-IT" w:eastAsia="en-US" w:bidi="ar-SA"/>
      </w:rPr>
    </w:lvl>
    <w:lvl w:ilvl="5" w:tplc="D21C353A">
      <w:numFmt w:val="bullet"/>
      <w:lvlText w:val="•"/>
      <w:lvlJc w:val="left"/>
      <w:pPr>
        <w:ind w:left="4953" w:hanging="246"/>
      </w:pPr>
      <w:rPr>
        <w:rFonts w:hint="default"/>
        <w:lang w:val="it-IT" w:eastAsia="en-US" w:bidi="ar-SA"/>
      </w:rPr>
    </w:lvl>
    <w:lvl w:ilvl="6" w:tplc="43603284">
      <w:numFmt w:val="bullet"/>
      <w:lvlText w:val="•"/>
      <w:lvlJc w:val="left"/>
      <w:pPr>
        <w:ind w:left="5932" w:hanging="246"/>
      </w:pPr>
      <w:rPr>
        <w:rFonts w:hint="default"/>
        <w:lang w:val="it-IT" w:eastAsia="en-US" w:bidi="ar-SA"/>
      </w:rPr>
    </w:lvl>
    <w:lvl w:ilvl="7" w:tplc="675EE812">
      <w:numFmt w:val="bullet"/>
      <w:lvlText w:val="•"/>
      <w:lvlJc w:val="left"/>
      <w:pPr>
        <w:ind w:left="6910" w:hanging="246"/>
      </w:pPr>
      <w:rPr>
        <w:rFonts w:hint="default"/>
        <w:lang w:val="it-IT" w:eastAsia="en-US" w:bidi="ar-SA"/>
      </w:rPr>
    </w:lvl>
    <w:lvl w:ilvl="8" w:tplc="9DD8E37E">
      <w:numFmt w:val="bullet"/>
      <w:lvlText w:val="•"/>
      <w:lvlJc w:val="left"/>
      <w:pPr>
        <w:ind w:left="7889" w:hanging="246"/>
      </w:pPr>
      <w:rPr>
        <w:rFonts w:hint="default"/>
        <w:lang w:val="it-IT" w:eastAsia="en-US" w:bidi="ar-SA"/>
      </w:rPr>
    </w:lvl>
  </w:abstractNum>
  <w:num w:numId="1" w16cid:durableId="89354968">
    <w:abstractNumId w:val="15"/>
  </w:num>
  <w:num w:numId="2" w16cid:durableId="1013993211">
    <w:abstractNumId w:val="20"/>
  </w:num>
  <w:num w:numId="3" w16cid:durableId="455563346">
    <w:abstractNumId w:val="25"/>
  </w:num>
  <w:num w:numId="4" w16cid:durableId="765420103">
    <w:abstractNumId w:val="13"/>
  </w:num>
  <w:num w:numId="5" w16cid:durableId="403991304">
    <w:abstractNumId w:val="6"/>
  </w:num>
  <w:num w:numId="6" w16cid:durableId="1135565993">
    <w:abstractNumId w:val="14"/>
  </w:num>
  <w:num w:numId="7" w16cid:durableId="1245841017">
    <w:abstractNumId w:val="7"/>
  </w:num>
  <w:num w:numId="8" w16cid:durableId="36899784">
    <w:abstractNumId w:val="5"/>
  </w:num>
  <w:num w:numId="9" w16cid:durableId="2078703385">
    <w:abstractNumId w:val="0"/>
  </w:num>
  <w:num w:numId="10" w16cid:durableId="1310937947">
    <w:abstractNumId w:val="10"/>
  </w:num>
  <w:num w:numId="11" w16cid:durableId="645286221">
    <w:abstractNumId w:val="17"/>
  </w:num>
  <w:num w:numId="12" w16cid:durableId="1796019930">
    <w:abstractNumId w:val="18"/>
  </w:num>
  <w:num w:numId="13" w16cid:durableId="1847212592">
    <w:abstractNumId w:val="8"/>
  </w:num>
  <w:num w:numId="14" w16cid:durableId="436869906">
    <w:abstractNumId w:val="2"/>
  </w:num>
  <w:num w:numId="15" w16cid:durableId="1832526008">
    <w:abstractNumId w:val="22"/>
  </w:num>
  <w:num w:numId="16" w16cid:durableId="426461662">
    <w:abstractNumId w:val="11"/>
  </w:num>
  <w:num w:numId="17" w16cid:durableId="1876040176">
    <w:abstractNumId w:val="1"/>
  </w:num>
  <w:num w:numId="18" w16cid:durableId="322050368">
    <w:abstractNumId w:val="9"/>
  </w:num>
  <w:num w:numId="19" w16cid:durableId="944077532">
    <w:abstractNumId w:val="4"/>
  </w:num>
  <w:num w:numId="20" w16cid:durableId="1148981076">
    <w:abstractNumId w:val="3"/>
  </w:num>
  <w:num w:numId="21" w16cid:durableId="1734348816">
    <w:abstractNumId w:val="24"/>
  </w:num>
  <w:num w:numId="22" w16cid:durableId="448472596">
    <w:abstractNumId w:val="16"/>
  </w:num>
  <w:num w:numId="23" w16cid:durableId="267351470">
    <w:abstractNumId w:val="27"/>
  </w:num>
  <w:num w:numId="24" w16cid:durableId="693115122">
    <w:abstractNumId w:val="12"/>
  </w:num>
  <w:num w:numId="25" w16cid:durableId="407117725">
    <w:abstractNumId w:val="26"/>
  </w:num>
  <w:num w:numId="26" w16cid:durableId="1137265382">
    <w:abstractNumId w:val="23"/>
  </w:num>
  <w:num w:numId="27" w16cid:durableId="1505898760">
    <w:abstractNumId w:val="19"/>
  </w:num>
  <w:num w:numId="28" w16cid:durableId="506166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B"/>
    <w:rsid w:val="0010332B"/>
    <w:rsid w:val="003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05D2C5"/>
  <w15:docId w15:val="{C25DEA5D-CE91-4369-9CD8-78FDB689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5" w:right="304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3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2863</Words>
  <Characters>16321</Characters>
  <Application>Microsoft Office Word</Application>
  <DocSecurity>0</DocSecurity>
  <Lines>136</Lines>
  <Paragraphs>38</Paragraphs>
  <ScaleCrop>false</ScaleCrop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Tilia Stefania</dc:creator>
  <cp:lastModifiedBy>Segreteria CONAF</cp:lastModifiedBy>
  <cp:revision>2</cp:revision>
  <dcterms:created xsi:type="dcterms:W3CDTF">2022-10-10T14:39:00Z</dcterms:created>
  <dcterms:modified xsi:type="dcterms:W3CDTF">2022-10-10T14:39:00Z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2022-10-10T00:00:00Z</vt:filetime>
  </property>
</Properties>
</file>